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03" w:rsidRDefault="00E7344E">
      <w:pPr>
        <w:pStyle w:val="1"/>
        <w:spacing w:before="68" w:line="276" w:lineRule="auto"/>
        <w:ind w:left="2568" w:hanging="2348"/>
      </w:pPr>
      <w:r>
        <w:t>Анкета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затруднений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формировании функциональной грамотности обучающихся</w:t>
      </w:r>
    </w:p>
    <w:p w:rsidR="00235403" w:rsidRDefault="00E7344E">
      <w:pPr>
        <w:spacing w:before="190"/>
        <w:ind w:left="117" w:right="102"/>
        <w:jc w:val="both"/>
        <w:rPr>
          <w:i/>
          <w:sz w:val="24"/>
        </w:rPr>
      </w:pPr>
      <w:r>
        <w:rPr>
          <w:i/>
          <w:sz w:val="24"/>
        </w:rPr>
        <w:t xml:space="preserve">Уважаемые коллеги! Данный опрос проводится в целях выявления Ваших профессиональных </w:t>
      </w:r>
      <w:proofErr w:type="gramStart"/>
      <w:r>
        <w:rPr>
          <w:i/>
          <w:sz w:val="24"/>
        </w:rPr>
        <w:t>затруднений</w:t>
      </w:r>
      <w:proofErr w:type="gramEnd"/>
      <w:r>
        <w:rPr>
          <w:i/>
          <w:sz w:val="24"/>
        </w:rPr>
        <w:t xml:space="preserve"> при формировании функциональной грамотности обучающихся и оптимизации методической работы. Просим отметить утверждения, с которыми Вы согласны. Благодарим за со</w:t>
      </w:r>
      <w:r>
        <w:rPr>
          <w:i/>
          <w:sz w:val="24"/>
        </w:rPr>
        <w:t>трудничество!</w:t>
      </w:r>
    </w:p>
    <w:p w:rsidR="00235403" w:rsidRDefault="00235403">
      <w:pPr>
        <w:pStyle w:val="a3"/>
        <w:spacing w:before="3"/>
        <w:rPr>
          <w:i/>
        </w:rPr>
      </w:pPr>
    </w:p>
    <w:p w:rsidR="00235403" w:rsidRDefault="00E7344E">
      <w:pPr>
        <w:pStyle w:val="a3"/>
        <w:tabs>
          <w:tab w:val="left" w:pos="4519"/>
          <w:tab w:val="left" w:pos="8241"/>
        </w:tabs>
        <w:ind w:left="117"/>
        <w:jc w:val="both"/>
      </w:pPr>
      <w:r>
        <w:t>ФИО педагога:</w:t>
      </w:r>
    </w:p>
    <w:p w:rsidR="00235403" w:rsidRDefault="00235403">
      <w:pPr>
        <w:pStyle w:val="a3"/>
        <w:spacing w:before="89"/>
      </w:pPr>
    </w:p>
    <w:p w:rsidR="00235403" w:rsidRDefault="00E7344E">
      <w:pPr>
        <w:pStyle w:val="1"/>
        <w:numPr>
          <w:ilvl w:val="0"/>
          <w:numId w:val="1"/>
        </w:numPr>
        <w:tabs>
          <w:tab w:val="left" w:pos="357"/>
        </w:tabs>
      </w:pPr>
      <w:r>
        <w:t>Понимаете</w:t>
      </w:r>
      <w:r>
        <w:rPr>
          <w:spacing w:val="-6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Вы,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функциональная</w:t>
      </w:r>
      <w:r>
        <w:rPr>
          <w:spacing w:val="-2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rPr>
          <w:spacing w:val="-2"/>
        </w:rPr>
        <w:t>формировать?</w:t>
      </w:r>
    </w:p>
    <w:p w:rsidR="00235403" w:rsidRDefault="00E7344E">
      <w:pPr>
        <w:pStyle w:val="a4"/>
        <w:numPr>
          <w:ilvl w:val="1"/>
          <w:numId w:val="1"/>
        </w:numPr>
        <w:tabs>
          <w:tab w:val="left" w:pos="683"/>
          <w:tab w:val="left" w:pos="8522"/>
        </w:tabs>
        <w:spacing w:before="36"/>
        <w:ind w:hanging="206"/>
        <w:rPr>
          <w:sz w:val="24"/>
        </w:rPr>
      </w:pP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понимаю.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это</w:t>
      </w:r>
      <w:r>
        <w:rPr>
          <w:sz w:val="24"/>
          <w:u w:val="single"/>
        </w:rPr>
        <w:tab/>
      </w:r>
    </w:p>
    <w:p w:rsidR="00235403" w:rsidRDefault="00E7344E">
      <w:pPr>
        <w:pStyle w:val="a3"/>
        <w:spacing w:before="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1170736</wp:posOffset>
                </wp:positionH>
                <wp:positionV relativeFrom="paragraph">
                  <wp:posOffset>197603</wp:posOffset>
                </wp:positionV>
                <wp:extent cx="49536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635">
                              <a:moveTo>
                                <a:pt x="0" y="0"/>
                              </a:moveTo>
                              <a:lnTo>
                                <a:pt x="4953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183998pt;margin-top:15.559363pt;width:390.05pt;height:.1pt;mso-position-horizontal-relative:page;mso-position-vertical-relative:paragraph;z-index:-15728640;mso-wrap-distance-left:0;mso-wrap-distance-right:0" id="docshape1" coordorigin="1844,311" coordsize="7801,0" path="m1844,311l9645,31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35403" w:rsidRDefault="00E7344E">
      <w:pPr>
        <w:pStyle w:val="a4"/>
        <w:numPr>
          <w:ilvl w:val="1"/>
          <w:numId w:val="1"/>
        </w:numPr>
        <w:tabs>
          <w:tab w:val="left" w:pos="683"/>
        </w:tabs>
        <w:spacing w:before="43"/>
        <w:ind w:hanging="206"/>
        <w:rPr>
          <w:sz w:val="24"/>
        </w:rPr>
      </w:pPr>
      <w:r>
        <w:rPr>
          <w:sz w:val="24"/>
        </w:rPr>
        <w:t>Имею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2"/>
          <w:sz w:val="24"/>
        </w:rPr>
        <w:t xml:space="preserve"> определение</w:t>
      </w:r>
    </w:p>
    <w:p w:rsidR="00235403" w:rsidRDefault="00E7344E">
      <w:pPr>
        <w:pStyle w:val="a4"/>
        <w:numPr>
          <w:ilvl w:val="1"/>
          <w:numId w:val="1"/>
        </w:numPr>
        <w:tabs>
          <w:tab w:val="left" w:pos="683"/>
        </w:tabs>
        <w:spacing w:before="39"/>
        <w:ind w:hanging="206"/>
        <w:rPr>
          <w:sz w:val="24"/>
        </w:rPr>
      </w:pPr>
      <w:r>
        <w:rPr>
          <w:spacing w:val="-5"/>
          <w:sz w:val="24"/>
        </w:rPr>
        <w:t>Нет</w:t>
      </w:r>
    </w:p>
    <w:p w:rsidR="00235403" w:rsidRDefault="00235403">
      <w:pPr>
        <w:pStyle w:val="a3"/>
        <w:spacing w:before="88"/>
      </w:pPr>
    </w:p>
    <w:p w:rsidR="00235403" w:rsidRDefault="00E7344E">
      <w:pPr>
        <w:pStyle w:val="1"/>
        <w:numPr>
          <w:ilvl w:val="0"/>
          <w:numId w:val="1"/>
        </w:numPr>
        <w:tabs>
          <w:tab w:val="left" w:pos="357"/>
        </w:tabs>
        <w:spacing w:line="276" w:lineRule="auto"/>
        <w:ind w:left="117" w:right="601" w:firstLine="0"/>
      </w:pPr>
      <w:r>
        <w:t>Знаете</w:t>
      </w:r>
      <w:r>
        <w:rPr>
          <w:spacing w:val="-6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Вы,</w:t>
      </w:r>
      <w:r>
        <w:rPr>
          <w:spacing w:val="-7"/>
        </w:rPr>
        <w:t xml:space="preserve"> </w:t>
      </w:r>
      <w:r>
        <w:t>какого</w:t>
      </w:r>
      <w:r>
        <w:rPr>
          <w:spacing w:val="-5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 xml:space="preserve">функциональной грамотности </w:t>
      </w:r>
      <w:proofErr w:type="gramStart"/>
      <w:r>
        <w:t>обучающихся</w:t>
      </w:r>
      <w:proofErr w:type="gramEnd"/>
      <w:r>
        <w:t xml:space="preserve"> (читательской, математической, естественнонаучной)?</w:t>
      </w:r>
    </w:p>
    <w:p w:rsidR="00235403" w:rsidRDefault="00E7344E">
      <w:pPr>
        <w:pStyle w:val="a4"/>
        <w:numPr>
          <w:ilvl w:val="1"/>
          <w:numId w:val="1"/>
        </w:numPr>
        <w:tabs>
          <w:tab w:val="left" w:pos="825"/>
        </w:tabs>
        <w:spacing w:line="288" w:lineRule="exact"/>
        <w:ind w:left="825" w:hanging="348"/>
        <w:rPr>
          <w:sz w:val="24"/>
        </w:rPr>
      </w:pPr>
      <w:r>
        <w:rPr>
          <w:spacing w:val="-5"/>
          <w:sz w:val="24"/>
        </w:rPr>
        <w:t>Да</w:t>
      </w:r>
    </w:p>
    <w:p w:rsidR="00235403" w:rsidRDefault="00E7344E">
      <w:pPr>
        <w:pStyle w:val="a4"/>
        <w:numPr>
          <w:ilvl w:val="1"/>
          <w:numId w:val="1"/>
        </w:numPr>
        <w:tabs>
          <w:tab w:val="left" w:pos="825"/>
        </w:tabs>
        <w:spacing w:before="42"/>
        <w:ind w:left="825" w:hanging="348"/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235403" w:rsidRDefault="00E7344E">
      <w:pPr>
        <w:pStyle w:val="a4"/>
        <w:numPr>
          <w:ilvl w:val="1"/>
          <w:numId w:val="1"/>
        </w:numPr>
        <w:tabs>
          <w:tab w:val="left" w:pos="825"/>
        </w:tabs>
        <w:spacing w:before="40"/>
        <w:ind w:left="825" w:hanging="348"/>
        <w:rPr>
          <w:sz w:val="24"/>
        </w:rPr>
      </w:pPr>
      <w:r>
        <w:rPr>
          <w:spacing w:val="-5"/>
          <w:sz w:val="24"/>
        </w:rPr>
        <w:t>Нет</w:t>
      </w:r>
    </w:p>
    <w:p w:rsidR="00235403" w:rsidRDefault="00235403">
      <w:pPr>
        <w:pStyle w:val="a3"/>
        <w:spacing w:before="88"/>
      </w:pPr>
    </w:p>
    <w:p w:rsidR="00235403" w:rsidRDefault="00235403">
      <w:pPr>
        <w:pStyle w:val="a3"/>
        <w:spacing w:before="88"/>
      </w:pPr>
    </w:p>
    <w:p w:rsidR="00235403" w:rsidRDefault="00E7344E">
      <w:pPr>
        <w:pStyle w:val="1"/>
        <w:numPr>
          <w:ilvl w:val="0"/>
          <w:numId w:val="1"/>
        </w:numPr>
        <w:tabs>
          <w:tab w:val="left" w:pos="414"/>
        </w:tabs>
        <w:spacing w:line="276" w:lineRule="auto"/>
        <w:ind w:left="117" w:right="110" w:firstLine="0"/>
        <w:jc w:val="both"/>
      </w:pPr>
      <w:r>
        <w:t xml:space="preserve">Понимаете ли Вы, какие приёмы и способы работы, современные педагогические технологии позволяют осуществлять работу по формированию функциональной </w:t>
      </w:r>
      <w:r>
        <w:rPr>
          <w:spacing w:val="-2"/>
        </w:rPr>
        <w:t>грамотности?</w:t>
      </w:r>
    </w:p>
    <w:p w:rsidR="00235403" w:rsidRDefault="00E7344E" w:rsidP="00E7344E">
      <w:pPr>
        <w:pStyle w:val="a4"/>
        <w:numPr>
          <w:ilvl w:val="1"/>
          <w:numId w:val="1"/>
        </w:numPr>
        <w:tabs>
          <w:tab w:val="left" w:pos="824"/>
          <w:tab w:val="left" w:pos="837"/>
        </w:tabs>
        <w:spacing w:before="63" w:line="276" w:lineRule="auto"/>
        <w:ind w:left="837" w:right="105" w:hanging="360"/>
        <w:jc w:val="both"/>
      </w:pPr>
      <w:r>
        <w:rPr>
          <w:sz w:val="24"/>
        </w:rPr>
        <w:t>Да,</w:t>
      </w:r>
      <w:r w:rsidRPr="00E7344E">
        <w:rPr>
          <w:spacing w:val="-1"/>
          <w:sz w:val="24"/>
        </w:rPr>
        <w:t xml:space="preserve"> </w:t>
      </w:r>
      <w:r>
        <w:rPr>
          <w:sz w:val="24"/>
        </w:rPr>
        <w:t>я</w:t>
      </w:r>
      <w:r w:rsidRPr="00E7344E">
        <w:rPr>
          <w:spacing w:val="-1"/>
          <w:sz w:val="24"/>
        </w:rPr>
        <w:t xml:space="preserve"> </w:t>
      </w:r>
      <w:r>
        <w:rPr>
          <w:sz w:val="24"/>
        </w:rPr>
        <w:t>очень</w:t>
      </w:r>
      <w:r w:rsidRPr="00E7344E">
        <w:rPr>
          <w:spacing w:val="-1"/>
          <w:sz w:val="24"/>
        </w:rPr>
        <w:t xml:space="preserve"> </w:t>
      </w:r>
      <w:r>
        <w:rPr>
          <w:sz w:val="24"/>
        </w:rPr>
        <w:t>хорош</w:t>
      </w:r>
      <w:r>
        <w:rPr>
          <w:sz w:val="24"/>
        </w:rPr>
        <w:t>о</w:t>
      </w:r>
      <w:r w:rsidRPr="00E7344E">
        <w:rPr>
          <w:spacing w:val="-1"/>
          <w:sz w:val="24"/>
        </w:rPr>
        <w:t xml:space="preserve"> </w:t>
      </w:r>
      <w:r>
        <w:rPr>
          <w:sz w:val="24"/>
        </w:rPr>
        <w:t>понимаю,</w:t>
      </w:r>
      <w:r w:rsidRPr="00E7344E">
        <w:rPr>
          <w:spacing w:val="-1"/>
          <w:sz w:val="24"/>
        </w:rPr>
        <w:t xml:space="preserve"> </w:t>
      </w:r>
      <w:r>
        <w:rPr>
          <w:sz w:val="24"/>
        </w:rPr>
        <w:t>как</w:t>
      </w:r>
      <w:r w:rsidRPr="00E7344E">
        <w:rPr>
          <w:spacing w:val="-1"/>
          <w:sz w:val="24"/>
        </w:rPr>
        <w:t xml:space="preserve"> </w:t>
      </w:r>
      <w:r>
        <w:rPr>
          <w:sz w:val="24"/>
        </w:rPr>
        <w:t>организовать</w:t>
      </w:r>
      <w:r w:rsidRPr="00E7344E"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 w:rsidRPr="00E7344E">
        <w:rPr>
          <w:spacing w:val="-6"/>
          <w:sz w:val="24"/>
        </w:rPr>
        <w:t xml:space="preserve"> </w:t>
      </w:r>
      <w:r>
        <w:rPr>
          <w:sz w:val="24"/>
        </w:rPr>
        <w:t>по</w:t>
      </w:r>
      <w:r w:rsidRPr="00E7344E"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 w:rsidRPr="00E7344E">
        <w:rPr>
          <w:spacing w:val="-1"/>
          <w:sz w:val="24"/>
        </w:rPr>
        <w:t xml:space="preserve"> </w:t>
      </w:r>
      <w:r>
        <w:rPr>
          <w:sz w:val="24"/>
        </w:rPr>
        <w:t>читательской, математической,</w:t>
      </w:r>
      <w:r w:rsidRPr="00E7344E">
        <w:rPr>
          <w:spacing w:val="72"/>
          <w:sz w:val="24"/>
        </w:rPr>
        <w:t xml:space="preserve">  </w:t>
      </w:r>
      <w:r>
        <w:rPr>
          <w:sz w:val="24"/>
        </w:rPr>
        <w:t>естественнонаучной</w:t>
      </w:r>
      <w:r w:rsidRPr="00E7344E">
        <w:rPr>
          <w:spacing w:val="72"/>
          <w:sz w:val="24"/>
        </w:rPr>
        <w:t xml:space="preserve">  </w:t>
      </w:r>
      <w:r>
        <w:rPr>
          <w:sz w:val="24"/>
        </w:rPr>
        <w:t>грамотности</w:t>
      </w:r>
      <w:r w:rsidRPr="00E7344E">
        <w:rPr>
          <w:spacing w:val="75"/>
          <w:sz w:val="24"/>
        </w:rPr>
        <w:t xml:space="preserve">  </w:t>
      </w:r>
      <w:r w:rsidRPr="00E7344E">
        <w:rPr>
          <w:i/>
          <w:sz w:val="24"/>
        </w:rPr>
        <w:t>(подчеркнуть</w:t>
      </w:r>
      <w:r w:rsidRPr="00E7344E">
        <w:rPr>
          <w:i/>
          <w:spacing w:val="73"/>
          <w:sz w:val="24"/>
        </w:rPr>
        <w:t xml:space="preserve">  </w:t>
      </w:r>
      <w:r w:rsidRPr="00E7344E">
        <w:rPr>
          <w:i/>
          <w:sz w:val="24"/>
        </w:rPr>
        <w:t>нужный</w:t>
      </w:r>
      <w:r w:rsidRPr="00E7344E">
        <w:rPr>
          <w:i/>
          <w:spacing w:val="72"/>
          <w:sz w:val="24"/>
        </w:rPr>
        <w:t xml:space="preserve">  </w:t>
      </w:r>
      <w:r>
        <w:rPr>
          <w:i/>
          <w:sz w:val="24"/>
        </w:rPr>
        <w:t xml:space="preserve">вид </w:t>
      </w:r>
      <w:bookmarkStart w:id="0" w:name="_GoBack"/>
      <w:bookmarkEnd w:id="0"/>
      <w:r w:rsidRPr="00E7344E">
        <w:rPr>
          <w:i/>
        </w:rPr>
        <w:t>грамотности)</w:t>
      </w:r>
      <w:r>
        <w:t>, владею необходимым арсеналом приёмов, способов, технологий. Могу делиться опытом.</w:t>
      </w:r>
    </w:p>
    <w:p w:rsidR="00235403" w:rsidRDefault="00235403">
      <w:pPr>
        <w:pStyle w:val="a3"/>
        <w:spacing w:before="39"/>
      </w:pPr>
    </w:p>
    <w:p w:rsidR="00235403" w:rsidRDefault="00E7344E">
      <w:pPr>
        <w:pStyle w:val="a4"/>
        <w:numPr>
          <w:ilvl w:val="1"/>
          <w:numId w:val="1"/>
        </w:numPr>
        <w:tabs>
          <w:tab w:val="left" w:pos="824"/>
          <w:tab w:val="left" w:pos="837"/>
        </w:tabs>
        <w:spacing w:line="276" w:lineRule="auto"/>
        <w:ind w:left="837" w:right="105" w:hanging="360"/>
        <w:jc w:val="both"/>
        <w:rPr>
          <w:sz w:val="24"/>
        </w:rPr>
      </w:pPr>
      <w:r>
        <w:rPr>
          <w:sz w:val="24"/>
        </w:rPr>
        <w:t xml:space="preserve">Имею представление лишь о некоторых приёмах, способах и технологиях по формированию читательской, математической, естественнонаучной грамотности </w:t>
      </w:r>
      <w:r>
        <w:rPr>
          <w:i/>
          <w:sz w:val="24"/>
        </w:rPr>
        <w:t xml:space="preserve">(нужное подчеркнуть), </w:t>
      </w:r>
      <w:r>
        <w:rPr>
          <w:sz w:val="24"/>
        </w:rPr>
        <w:t>но этого недостаточно для эффективной работы, нуждаюсь в методической помощи.</w:t>
      </w:r>
    </w:p>
    <w:p w:rsidR="00235403" w:rsidRDefault="00235403">
      <w:pPr>
        <w:pStyle w:val="a3"/>
        <w:spacing w:before="40"/>
      </w:pPr>
    </w:p>
    <w:p w:rsidR="00235403" w:rsidRDefault="00E7344E">
      <w:pPr>
        <w:pStyle w:val="a4"/>
        <w:numPr>
          <w:ilvl w:val="1"/>
          <w:numId w:val="1"/>
        </w:numPr>
        <w:tabs>
          <w:tab w:val="left" w:pos="824"/>
          <w:tab w:val="left" w:pos="837"/>
        </w:tabs>
        <w:spacing w:line="273" w:lineRule="auto"/>
        <w:ind w:left="837" w:right="112" w:hanging="360"/>
        <w:jc w:val="both"/>
        <w:rPr>
          <w:sz w:val="24"/>
        </w:rPr>
      </w:pPr>
      <w:r>
        <w:rPr>
          <w:sz w:val="24"/>
        </w:rPr>
        <w:t xml:space="preserve">На данный </w:t>
      </w:r>
      <w:r>
        <w:rPr>
          <w:sz w:val="24"/>
        </w:rPr>
        <w:t xml:space="preserve">момент не понимаю, как осуществлять работу по формированию функциональной грамотности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35403" w:rsidRDefault="00235403">
      <w:pPr>
        <w:pStyle w:val="a3"/>
        <w:spacing w:before="46"/>
      </w:pPr>
    </w:p>
    <w:p w:rsidR="00235403" w:rsidRDefault="00E7344E">
      <w:pPr>
        <w:pStyle w:val="1"/>
        <w:numPr>
          <w:ilvl w:val="0"/>
          <w:numId w:val="1"/>
        </w:numPr>
        <w:tabs>
          <w:tab w:val="left" w:pos="357"/>
        </w:tabs>
        <w:spacing w:before="1" w:line="278" w:lineRule="auto"/>
        <w:ind w:left="117" w:right="1120" w:firstLine="0"/>
      </w:pPr>
      <w:r>
        <w:t>Испытываете</w:t>
      </w:r>
      <w:r>
        <w:rPr>
          <w:spacing w:val="-7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затруднения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функциональной грамотности обучающихся?</w:t>
      </w:r>
    </w:p>
    <w:p w:rsidR="00235403" w:rsidRDefault="00E7344E">
      <w:pPr>
        <w:pStyle w:val="a4"/>
        <w:numPr>
          <w:ilvl w:val="1"/>
          <w:numId w:val="1"/>
        </w:numPr>
        <w:tabs>
          <w:tab w:val="left" w:pos="825"/>
        </w:tabs>
        <w:spacing w:line="285" w:lineRule="exact"/>
        <w:ind w:left="825" w:hanging="348"/>
        <w:rPr>
          <w:sz w:val="24"/>
        </w:rPr>
      </w:pP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справлюсь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самостоятельно</w:t>
      </w:r>
    </w:p>
    <w:p w:rsidR="00235403" w:rsidRDefault="00E7344E">
      <w:pPr>
        <w:pStyle w:val="a4"/>
        <w:numPr>
          <w:ilvl w:val="1"/>
          <w:numId w:val="1"/>
        </w:numPr>
        <w:tabs>
          <w:tab w:val="left" w:pos="825"/>
        </w:tabs>
        <w:spacing w:before="39"/>
        <w:ind w:left="825" w:hanging="348"/>
        <w:rPr>
          <w:sz w:val="24"/>
        </w:rPr>
      </w:pPr>
      <w:r>
        <w:rPr>
          <w:sz w:val="24"/>
        </w:rPr>
        <w:t>Имею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откажусь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помощи</w:t>
      </w:r>
    </w:p>
    <w:p w:rsidR="00235403" w:rsidRDefault="00E7344E">
      <w:pPr>
        <w:pStyle w:val="a4"/>
        <w:numPr>
          <w:ilvl w:val="1"/>
          <w:numId w:val="1"/>
        </w:numPr>
        <w:tabs>
          <w:tab w:val="left" w:pos="825"/>
        </w:tabs>
        <w:spacing w:before="43"/>
        <w:ind w:left="825" w:hanging="348"/>
        <w:rPr>
          <w:sz w:val="24"/>
        </w:rPr>
      </w:pPr>
      <w:r>
        <w:rPr>
          <w:sz w:val="24"/>
        </w:rPr>
        <w:t>Имею</w:t>
      </w:r>
      <w:r>
        <w:rPr>
          <w:spacing w:val="-5"/>
          <w:sz w:val="24"/>
        </w:rPr>
        <w:t xml:space="preserve"> </w:t>
      </w:r>
      <w:r>
        <w:rPr>
          <w:sz w:val="24"/>
        </w:rPr>
        <w:t>серьёзные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вопросе,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235403" w:rsidRDefault="00235403">
      <w:pPr>
        <w:pStyle w:val="a3"/>
        <w:spacing w:before="85"/>
      </w:pPr>
    </w:p>
    <w:p w:rsidR="00235403" w:rsidRDefault="00E7344E">
      <w:pPr>
        <w:pStyle w:val="a4"/>
        <w:numPr>
          <w:ilvl w:val="0"/>
          <w:numId w:val="1"/>
        </w:numPr>
        <w:tabs>
          <w:tab w:val="left" w:pos="387"/>
          <w:tab w:val="left" w:pos="7121"/>
        </w:tabs>
        <w:spacing w:line="273" w:lineRule="auto"/>
        <w:ind w:left="117" w:right="117" w:firstLine="0"/>
        <w:rPr>
          <w:sz w:val="24"/>
        </w:rPr>
      </w:pPr>
      <w:r>
        <w:rPr>
          <w:b/>
          <w:sz w:val="24"/>
        </w:rPr>
        <w:t xml:space="preserve">Укажите, какие формы методического сопровождения Вы бы предпочли (семинары, КПК, мастер-классы и др.) </w:t>
      </w:r>
      <w:r>
        <w:rPr>
          <w:sz w:val="24"/>
          <w:u w:val="single"/>
        </w:rPr>
        <w:tab/>
      </w:r>
    </w:p>
    <w:p w:rsidR="00235403" w:rsidRDefault="00E7344E">
      <w:pPr>
        <w:pStyle w:val="a3"/>
        <w:spacing w:before="1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173736</wp:posOffset>
                </wp:positionV>
                <wp:extent cx="51822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2235">
                              <a:moveTo>
                                <a:pt x="0" y="0"/>
                              </a:moveTo>
                              <a:lnTo>
                                <a:pt x="51821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863998pt;margin-top:13.68005pt;width:408.05pt;height:.1pt;mso-position-horizontal-relative:page;mso-position-vertical-relative:paragraph;z-index:-15728128;mso-wrap-distance-left:0;mso-wrap-distance-right:0" id="docshape2" coordorigin="1277,274" coordsize="8161,0" path="m1277,274l9438,27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374302</wp:posOffset>
                </wp:positionV>
                <wp:extent cx="5257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863998pt;margin-top:29.472635pt;width:414pt;height:.1pt;mso-position-horizontal-relative:page;mso-position-vertical-relative:paragraph;z-index:-15727616;mso-wrap-distance-left:0;mso-wrap-distance-right:0" id="docshape3" coordorigin="1277,589" coordsize="8280,0" path="m1277,589l9557,58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35403" w:rsidRDefault="00235403">
      <w:pPr>
        <w:pStyle w:val="a3"/>
        <w:spacing w:before="57"/>
        <w:rPr>
          <w:sz w:val="20"/>
        </w:rPr>
      </w:pPr>
    </w:p>
    <w:sectPr w:rsidR="00235403">
      <w:pgSz w:w="11910" w:h="16840"/>
      <w:pgMar w:top="3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A5EFA"/>
    <w:multiLevelType w:val="hybridMultilevel"/>
    <w:tmpl w:val="EF78674A"/>
    <w:lvl w:ilvl="0" w:tplc="EF68EFD8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02B3EA">
      <w:numFmt w:val="bullet"/>
      <w:lvlText w:val=""/>
      <w:lvlJc w:val="left"/>
      <w:pPr>
        <w:ind w:left="683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6CC7E1A">
      <w:numFmt w:val="bullet"/>
      <w:lvlText w:val="•"/>
      <w:lvlJc w:val="left"/>
      <w:pPr>
        <w:ind w:left="820" w:hanging="207"/>
      </w:pPr>
      <w:rPr>
        <w:rFonts w:hint="default"/>
        <w:lang w:val="ru-RU" w:eastAsia="en-US" w:bidi="ar-SA"/>
      </w:rPr>
    </w:lvl>
    <w:lvl w:ilvl="3" w:tplc="16E0DA02">
      <w:numFmt w:val="bullet"/>
      <w:lvlText w:val="•"/>
      <w:lvlJc w:val="left"/>
      <w:pPr>
        <w:ind w:left="840" w:hanging="207"/>
      </w:pPr>
      <w:rPr>
        <w:rFonts w:hint="default"/>
        <w:lang w:val="ru-RU" w:eastAsia="en-US" w:bidi="ar-SA"/>
      </w:rPr>
    </w:lvl>
    <w:lvl w:ilvl="4" w:tplc="1540B3A0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5" w:tplc="9C888B1E">
      <w:numFmt w:val="bullet"/>
      <w:lvlText w:val="•"/>
      <w:lvlJc w:val="left"/>
      <w:pPr>
        <w:ind w:left="3458" w:hanging="207"/>
      </w:pPr>
      <w:rPr>
        <w:rFonts w:hint="default"/>
        <w:lang w:val="ru-RU" w:eastAsia="en-US" w:bidi="ar-SA"/>
      </w:rPr>
    </w:lvl>
    <w:lvl w:ilvl="6" w:tplc="65888400">
      <w:numFmt w:val="bullet"/>
      <w:lvlText w:val="•"/>
      <w:lvlJc w:val="left"/>
      <w:pPr>
        <w:ind w:left="4768" w:hanging="207"/>
      </w:pPr>
      <w:rPr>
        <w:rFonts w:hint="default"/>
        <w:lang w:val="ru-RU" w:eastAsia="en-US" w:bidi="ar-SA"/>
      </w:rPr>
    </w:lvl>
    <w:lvl w:ilvl="7" w:tplc="6A7A5D46">
      <w:numFmt w:val="bullet"/>
      <w:lvlText w:val="•"/>
      <w:lvlJc w:val="left"/>
      <w:pPr>
        <w:ind w:left="6077" w:hanging="207"/>
      </w:pPr>
      <w:rPr>
        <w:rFonts w:hint="default"/>
        <w:lang w:val="ru-RU" w:eastAsia="en-US" w:bidi="ar-SA"/>
      </w:rPr>
    </w:lvl>
    <w:lvl w:ilvl="8" w:tplc="9EE05E42">
      <w:numFmt w:val="bullet"/>
      <w:lvlText w:val="•"/>
      <w:lvlJc w:val="left"/>
      <w:pPr>
        <w:ind w:left="7387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5403"/>
    <w:rsid w:val="00235403"/>
    <w:rsid w:val="00E7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5" w:hanging="34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5" w:hanging="34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</cp:lastModifiedBy>
  <cp:revision>2</cp:revision>
  <dcterms:created xsi:type="dcterms:W3CDTF">2024-11-27T07:27:00Z</dcterms:created>
  <dcterms:modified xsi:type="dcterms:W3CDTF">2024-11-27T06:35:00Z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2013</vt:lpwstr>
  </property>
</Properties>
</file>