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CD" w:rsidRPr="0076381A" w:rsidRDefault="00DD4067">
      <w:r w:rsidRPr="0076381A">
        <w:t xml:space="preserve">  </w:t>
      </w:r>
    </w:p>
    <w:p w:rsidR="0076381A" w:rsidRDefault="00DD4067" w:rsidP="00763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381A">
        <w:t xml:space="preserve">                                                                                 </w:t>
      </w:r>
      <w:r w:rsidRPr="0076381A">
        <w:rPr>
          <w:rFonts w:ascii="Times New Roman" w:hAnsi="Times New Roman" w:cs="Times New Roman"/>
          <w:sz w:val="28"/>
          <w:szCs w:val="28"/>
        </w:rPr>
        <w:t xml:space="preserve"> </w:t>
      </w:r>
      <w:r w:rsidR="0076381A" w:rsidRPr="0076381A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405DCD" w:rsidRPr="0076381A" w:rsidRDefault="0076381A" w:rsidP="00763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76381A">
        <w:rPr>
          <w:rFonts w:ascii="Times New Roman" w:hAnsi="Times New Roman" w:cs="Times New Roman"/>
          <w:sz w:val="28"/>
          <w:szCs w:val="28"/>
        </w:rPr>
        <w:t>тьюто</w:t>
      </w:r>
      <w:proofErr w:type="gramStart"/>
      <w:r w:rsidRPr="0076381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6381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D4067" w:rsidRPr="0076381A">
        <w:rPr>
          <w:rFonts w:ascii="Times New Roman" w:hAnsi="Times New Roman" w:cs="Times New Roman"/>
          <w:sz w:val="28"/>
          <w:szCs w:val="28"/>
        </w:rPr>
        <w:t xml:space="preserve"> </w:t>
      </w:r>
      <w:r w:rsidRPr="0076381A">
        <w:rPr>
          <w:rFonts w:ascii="Times New Roman" w:hAnsi="Times New Roman" w:cs="Times New Roman"/>
          <w:sz w:val="28"/>
          <w:szCs w:val="28"/>
        </w:rPr>
        <w:t>Бондарева Дарья Петровна</w:t>
      </w:r>
    </w:p>
    <w:p w:rsidR="0076381A" w:rsidRDefault="0076381A">
      <w:pPr>
        <w:jc w:val="center"/>
        <w:rPr>
          <w:rFonts w:ascii="Times New Roman" w:hAnsi="Times New Roman"/>
          <w:sz w:val="28"/>
          <w:szCs w:val="28"/>
        </w:rPr>
      </w:pPr>
    </w:p>
    <w:p w:rsidR="00405DCD" w:rsidRDefault="0076381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D4067">
        <w:rPr>
          <w:rFonts w:ascii="Times New Roman" w:hAnsi="Times New Roman"/>
          <w:sz w:val="28"/>
          <w:szCs w:val="28"/>
        </w:rPr>
        <w:t>Особенности развития памяти детей с ОВЗ и пути их развития</w:t>
      </w:r>
      <w:r>
        <w:rPr>
          <w:rFonts w:ascii="Times New Roman" w:hAnsi="Times New Roman"/>
          <w:sz w:val="28"/>
          <w:szCs w:val="28"/>
        </w:rPr>
        <w:t>».</w:t>
      </w:r>
    </w:p>
    <w:p w:rsidR="00405DCD" w:rsidRPr="0076381A" w:rsidRDefault="00DD40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sz w:val="28"/>
          <w:szCs w:val="28"/>
        </w:rPr>
        <w:t xml:space="preserve">                        </w:t>
      </w:r>
    </w:p>
    <w:p w:rsidR="00405DCD" w:rsidRPr="0076381A" w:rsidRDefault="00DD4067" w:rsidP="0076381A">
      <w:pPr>
        <w:ind w:right="-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b/>
          <w:bCs/>
          <w:sz w:val="28"/>
          <w:szCs w:val="28"/>
        </w:rPr>
        <w:t>Проблемы с кратковременной памятью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  <w:r w:rsidRPr="0076381A">
        <w:rPr>
          <w:rFonts w:ascii="Times New Roman" w:hAnsi="Times New Roman"/>
          <w:sz w:val="28"/>
          <w:szCs w:val="28"/>
        </w:rPr>
        <w:t xml:space="preserve">Это затрудняет процесс </w:t>
      </w:r>
      <w:proofErr w:type="gramStart"/>
      <w:r w:rsidRPr="0076381A">
        <w:rPr>
          <w:rFonts w:ascii="Times New Roman" w:hAnsi="Times New Roman"/>
          <w:sz w:val="28"/>
          <w:szCs w:val="28"/>
        </w:rPr>
        <w:t>запоминания</w:t>
      </w:r>
      <w:proofErr w:type="gramEnd"/>
      <w:r w:rsidRPr="0076381A">
        <w:rPr>
          <w:rFonts w:ascii="Times New Roman" w:hAnsi="Times New Roman"/>
          <w:sz w:val="28"/>
          <w:szCs w:val="28"/>
        </w:rPr>
        <w:t xml:space="preserve"> и осмысления информации в режиме реального времени или выполнение задан</w:t>
      </w:r>
      <w:r w:rsidRPr="0076381A">
        <w:rPr>
          <w:rFonts w:ascii="Times New Roman" w:hAnsi="Times New Roman"/>
          <w:sz w:val="28"/>
          <w:szCs w:val="28"/>
        </w:rPr>
        <w:t>ий с большим объёмом данных</w:t>
      </w:r>
      <w:r w:rsidRPr="0076381A">
        <w:rPr>
          <w:rFonts w:ascii="Times New Roman" w:hAnsi="Times New Roman"/>
          <w:sz w:val="28"/>
          <w:szCs w:val="28"/>
        </w:rPr>
        <w:t>.</w:t>
      </w:r>
    </w:p>
    <w:p w:rsidR="00405DCD" w:rsidRPr="0076381A" w:rsidRDefault="00DD4067" w:rsidP="0076381A">
      <w:pPr>
        <w:ind w:right="-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b/>
          <w:bCs/>
          <w:sz w:val="28"/>
          <w:szCs w:val="28"/>
        </w:rPr>
        <w:t>Ограничение по объёму запоминаемой информации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  <w:r w:rsidRPr="0076381A">
        <w:rPr>
          <w:rFonts w:ascii="Times New Roman" w:hAnsi="Times New Roman"/>
          <w:sz w:val="28"/>
          <w:szCs w:val="28"/>
        </w:rPr>
        <w:t>Это может приводить к трудностям в выполнении заданий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которые требуют запоминания большого количества данных или последовательности</w:t>
      </w:r>
      <w:r w:rsidRPr="0076381A">
        <w:rPr>
          <w:rFonts w:ascii="Times New Roman" w:hAnsi="Times New Roman"/>
          <w:sz w:val="28"/>
          <w:szCs w:val="28"/>
        </w:rPr>
        <w:t>.</w:t>
      </w:r>
    </w:p>
    <w:p w:rsidR="00405DCD" w:rsidRPr="0076381A" w:rsidRDefault="00DD4067" w:rsidP="0076381A">
      <w:pPr>
        <w:ind w:right="-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b/>
          <w:bCs/>
          <w:sz w:val="28"/>
          <w:szCs w:val="28"/>
        </w:rPr>
        <w:t>Проблемы с коммуникацией</w:t>
      </w:r>
      <w:r w:rsidRPr="0076381A">
        <w:rPr>
          <w:rFonts w:ascii="Times New Roman" w:hAnsi="Times New Roman"/>
          <w:b/>
          <w:bCs/>
          <w:sz w:val="28"/>
          <w:szCs w:val="28"/>
        </w:rPr>
        <w:t>.</w:t>
      </w:r>
      <w:r w:rsidRPr="0076381A">
        <w:rPr>
          <w:rFonts w:ascii="Times New Roman" w:hAnsi="Times New Roman"/>
          <w:sz w:val="28"/>
          <w:szCs w:val="28"/>
        </w:rPr>
        <w:t xml:space="preserve"> Они могут сильно зат</w:t>
      </w:r>
      <w:r w:rsidRPr="0076381A">
        <w:rPr>
          <w:rFonts w:ascii="Times New Roman" w:hAnsi="Times New Roman"/>
          <w:sz w:val="28"/>
          <w:szCs w:val="28"/>
        </w:rPr>
        <w:t>руднить запоминание и использование языка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что усложняет обучение и взаимодействие с окружающим миром</w:t>
      </w:r>
      <w:r w:rsidRPr="0076381A">
        <w:rPr>
          <w:rFonts w:ascii="Times New Roman" w:hAnsi="Times New Roman"/>
          <w:sz w:val="28"/>
          <w:szCs w:val="28"/>
        </w:rPr>
        <w:t>.</w:t>
      </w:r>
    </w:p>
    <w:p w:rsidR="00405DCD" w:rsidRPr="0076381A" w:rsidRDefault="00DD4067" w:rsidP="0076381A">
      <w:pPr>
        <w:ind w:right="-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sz w:val="28"/>
          <w:szCs w:val="28"/>
        </w:rPr>
        <w:t>Отклонение от нормального соотношения между произвольным и непроизвольным запоминанием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  <w:r w:rsidRPr="0076381A">
        <w:rPr>
          <w:rFonts w:ascii="Times New Roman" w:hAnsi="Times New Roman"/>
          <w:sz w:val="28"/>
          <w:szCs w:val="28"/>
        </w:rPr>
        <w:t>Дети с ОВЗ часто воспринимают материал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не стараясь его запомнить</w:t>
      </w:r>
      <w:r w:rsidRPr="0076381A">
        <w:rPr>
          <w:rFonts w:ascii="Times New Roman" w:hAnsi="Times New Roman"/>
          <w:sz w:val="28"/>
          <w:szCs w:val="28"/>
        </w:rPr>
        <w:t>.</w:t>
      </w:r>
    </w:p>
    <w:p w:rsidR="00405DCD" w:rsidRPr="0076381A" w:rsidRDefault="00DD40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sz w:val="28"/>
          <w:szCs w:val="28"/>
          <w:u w:color="00B050"/>
        </w:rPr>
        <w:t>Несколько путей развития памяти детей с ОВЗ</w:t>
      </w:r>
      <w:r w:rsidRPr="0076381A">
        <w:rPr>
          <w:rFonts w:ascii="Times New Roman" w:hAnsi="Times New Roman"/>
          <w:sz w:val="28"/>
          <w:szCs w:val="28"/>
          <w:u w:color="00B050"/>
        </w:rPr>
        <w:t>:</w:t>
      </w:r>
    </w:p>
    <w:p w:rsidR="00405DCD" w:rsidRPr="0076381A" w:rsidRDefault="00DD4067" w:rsidP="0076381A">
      <w:pPr>
        <w:ind w:right="-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b/>
          <w:bCs/>
          <w:sz w:val="28"/>
          <w:szCs w:val="28"/>
        </w:rPr>
        <w:t>Создание стимулирующей и эмоционально благоприятной среды</w:t>
      </w:r>
      <w:r w:rsidRPr="0076381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76381A">
        <w:rPr>
          <w:rFonts w:ascii="Times New Roman" w:hAnsi="Times New Roman"/>
          <w:sz w:val="28"/>
          <w:szCs w:val="28"/>
        </w:rPr>
        <w:t>Это поможет детям чувствовать себя комфортно и увлечённо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что способствует активации памяти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</w:p>
    <w:p w:rsidR="00405DCD" w:rsidRPr="0076381A" w:rsidRDefault="00DD4067" w:rsidP="0076381A">
      <w:pPr>
        <w:ind w:right="-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b/>
          <w:bCs/>
          <w:sz w:val="28"/>
          <w:szCs w:val="28"/>
        </w:rPr>
        <w:t>Повторение информации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  <w:r w:rsidRPr="0076381A">
        <w:rPr>
          <w:rFonts w:ascii="Times New Roman" w:hAnsi="Times New Roman"/>
          <w:sz w:val="28"/>
          <w:szCs w:val="28"/>
        </w:rPr>
        <w:t>Повторение играет ключевую роль в</w:t>
      </w:r>
      <w:r w:rsidRPr="0076381A">
        <w:rPr>
          <w:rFonts w:ascii="Times New Roman" w:hAnsi="Times New Roman"/>
          <w:sz w:val="28"/>
          <w:szCs w:val="28"/>
        </w:rPr>
        <w:t xml:space="preserve"> закреплении информации и создании прочных связей в памяти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  <w:r w:rsidRPr="0076381A">
        <w:rPr>
          <w:rFonts w:ascii="Times New Roman" w:hAnsi="Times New Roman"/>
          <w:sz w:val="28"/>
          <w:szCs w:val="28"/>
        </w:rPr>
        <w:t>Постепенное увеличение сложности повторяемых заданий поможет детям прогрессировать в развитии памяти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</w:p>
    <w:p w:rsidR="00405DCD" w:rsidRPr="0076381A" w:rsidRDefault="00DD4067" w:rsidP="0076381A">
      <w:pPr>
        <w:ind w:right="-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b/>
          <w:bCs/>
          <w:sz w:val="28"/>
          <w:szCs w:val="28"/>
        </w:rPr>
        <w:t>Использование визуализации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  <w:r w:rsidRPr="0076381A">
        <w:rPr>
          <w:rFonts w:ascii="Times New Roman" w:hAnsi="Times New Roman"/>
          <w:sz w:val="28"/>
          <w:szCs w:val="28"/>
        </w:rPr>
        <w:t>Предоставление детям возможности видеть иллюстрации и изображения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связанные с изучаемой информацией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поможет им лучше запоминать и понимать материал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</w:p>
    <w:p w:rsidR="00405DCD" w:rsidRPr="0076381A" w:rsidRDefault="00DD4067" w:rsidP="0076381A">
      <w:pPr>
        <w:ind w:right="-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b/>
          <w:bCs/>
          <w:sz w:val="28"/>
          <w:szCs w:val="28"/>
        </w:rPr>
        <w:t>Разнообразие методов обучения</w:t>
      </w:r>
      <w:r w:rsidRPr="0076381A">
        <w:rPr>
          <w:rFonts w:ascii="Times New Roman" w:hAnsi="Times New Roman"/>
          <w:b/>
          <w:bCs/>
          <w:sz w:val="28"/>
          <w:szCs w:val="28"/>
        </w:rPr>
        <w:t>.</w:t>
      </w:r>
      <w:r w:rsidRPr="0076381A">
        <w:rPr>
          <w:rFonts w:ascii="Times New Roman" w:hAnsi="Times New Roman"/>
          <w:sz w:val="28"/>
          <w:szCs w:val="28"/>
        </w:rPr>
        <w:t xml:space="preserve"> Это поможет детям развить разные типы памяти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такие как ассоциативная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процедурная и эпизодическая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</w:p>
    <w:p w:rsidR="00405DCD" w:rsidRPr="0076381A" w:rsidRDefault="00DD4067" w:rsidP="00763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b/>
          <w:bCs/>
          <w:sz w:val="28"/>
          <w:szCs w:val="28"/>
        </w:rPr>
        <w:lastRenderedPageBreak/>
        <w:t>Использование игр</w:t>
      </w:r>
      <w:r w:rsidRPr="0076381A">
        <w:rPr>
          <w:rFonts w:ascii="Times New Roman" w:hAnsi="Times New Roman"/>
          <w:b/>
          <w:bCs/>
          <w:sz w:val="28"/>
          <w:szCs w:val="28"/>
        </w:rPr>
        <w:t>.</w:t>
      </w:r>
      <w:r w:rsidRPr="0076381A">
        <w:rPr>
          <w:rFonts w:ascii="Times New Roman" w:hAnsi="Times New Roman"/>
          <w:sz w:val="28"/>
          <w:szCs w:val="28"/>
        </w:rPr>
        <w:t xml:space="preserve"> Игра позволяет в н</w:t>
      </w:r>
      <w:r w:rsidRPr="0076381A">
        <w:rPr>
          <w:rFonts w:ascii="Times New Roman" w:hAnsi="Times New Roman"/>
          <w:sz w:val="28"/>
          <w:szCs w:val="28"/>
        </w:rPr>
        <w:t>епроизвольной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увлекательной форме осуществить сложные процессы ознакомления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отражения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закрепления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сохранения и в дальнейшем воспроизведения информации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</w:p>
    <w:p w:rsidR="00405DCD" w:rsidRDefault="00DD4067" w:rsidP="0076381A">
      <w:pPr>
        <w:rPr>
          <w:rFonts w:ascii="Times New Roman" w:eastAsia="Times New Roman" w:hAnsi="Times New Roman" w:cs="Times New Roman"/>
          <w:sz w:val="28"/>
          <w:szCs w:val="28"/>
        </w:rPr>
      </w:pPr>
      <w:r w:rsidRPr="0076381A">
        <w:rPr>
          <w:rFonts w:ascii="Times New Roman" w:hAnsi="Times New Roman"/>
          <w:sz w:val="28"/>
          <w:szCs w:val="28"/>
        </w:rPr>
        <w:t>Каждый ребёнок имеет свои индивидуальные особенности и потребности в развитии памяти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  <w:r w:rsidRPr="0076381A">
        <w:rPr>
          <w:rFonts w:ascii="Times New Roman" w:hAnsi="Times New Roman"/>
          <w:sz w:val="28"/>
          <w:szCs w:val="28"/>
        </w:rPr>
        <w:t>Важно индивид</w:t>
      </w:r>
      <w:r w:rsidRPr="0076381A">
        <w:rPr>
          <w:rFonts w:ascii="Times New Roman" w:hAnsi="Times New Roman"/>
          <w:sz w:val="28"/>
          <w:szCs w:val="28"/>
        </w:rPr>
        <w:t>уально подходить к каждому ребёнку</w:t>
      </w:r>
      <w:r w:rsidRPr="0076381A">
        <w:rPr>
          <w:rFonts w:ascii="Times New Roman" w:hAnsi="Times New Roman"/>
          <w:sz w:val="28"/>
          <w:szCs w:val="28"/>
        </w:rPr>
        <w:t xml:space="preserve">, </w:t>
      </w:r>
      <w:r w:rsidRPr="0076381A">
        <w:rPr>
          <w:rFonts w:ascii="Times New Roman" w:hAnsi="Times New Roman"/>
          <w:sz w:val="28"/>
          <w:szCs w:val="28"/>
        </w:rPr>
        <w:t>учитывая его возможности и потенциал</w:t>
      </w:r>
      <w:r w:rsidRPr="0076381A">
        <w:rPr>
          <w:rFonts w:ascii="Times New Roman" w:hAnsi="Times New Roman"/>
          <w:sz w:val="28"/>
          <w:szCs w:val="28"/>
        </w:rPr>
        <w:t xml:space="preserve">. </w:t>
      </w:r>
    </w:p>
    <w:p w:rsidR="00405DCD" w:rsidRDefault="00DD4067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Игры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развития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памяти</w:t>
      </w:r>
      <w:proofErr w:type="spellEnd"/>
    </w:p>
    <w:p w:rsidR="00405DCD" w:rsidRDefault="00405DC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05DCD" w:rsidRDefault="00DD406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70373" cy="3952879"/>
            <wp:effectExtent l="0" t="0" r="0" b="0"/>
            <wp:docPr id="1073741825" name="officeArt object" descr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" descr="Image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39528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05DCD" w:rsidRDefault="00405D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5DCD" w:rsidRDefault="00405D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5DCD" w:rsidRDefault="00405D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5DCD" w:rsidRDefault="00405D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5DCD" w:rsidRDefault="00405D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5DCD" w:rsidRDefault="00405DCD">
      <w:pPr>
        <w:jc w:val="center"/>
        <w:rPr>
          <w:rFonts w:ascii="Times New Roman" w:eastAsia="Times New Roman" w:hAnsi="Times New Roman" w:cs="Times New Roman"/>
        </w:rPr>
      </w:pPr>
    </w:p>
    <w:p w:rsidR="00405DCD" w:rsidRDefault="00405DCD"/>
    <w:p w:rsidR="00405DCD" w:rsidRDefault="00405DCD"/>
    <w:p w:rsidR="00405DCD" w:rsidRDefault="00DD4067"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-844240</wp:posOffset>
            </wp:positionH>
            <wp:positionV relativeFrom="line">
              <wp:posOffset>394780</wp:posOffset>
            </wp:positionV>
            <wp:extent cx="6946281" cy="4480351"/>
            <wp:effectExtent l="0" t="0" r="0" b="0"/>
            <wp:wrapTopAndBottom distT="152400" distB="152400"/>
            <wp:docPr id="1073741826" name="officeArt object" descr="вставленное-изображение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вставленное-изображение.jpeg" descr="вставленное-изображение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281" cy="44803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405DCD" w:rsidSect="0076381A">
      <w:headerReference w:type="default" r:id="rId9"/>
      <w:pgSz w:w="11900" w:h="16840"/>
      <w:pgMar w:top="1440" w:right="1127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67" w:rsidRDefault="00DD4067">
      <w:pPr>
        <w:spacing w:after="0" w:line="240" w:lineRule="auto"/>
      </w:pPr>
      <w:r>
        <w:separator/>
      </w:r>
    </w:p>
  </w:endnote>
  <w:endnote w:type="continuationSeparator" w:id="0">
    <w:p w:rsidR="00DD4067" w:rsidRDefault="00DD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67" w:rsidRDefault="00DD4067">
      <w:pPr>
        <w:spacing w:after="0" w:line="240" w:lineRule="auto"/>
      </w:pPr>
      <w:r>
        <w:separator/>
      </w:r>
    </w:p>
  </w:footnote>
  <w:footnote w:type="continuationSeparator" w:id="0">
    <w:p w:rsidR="00DD4067" w:rsidRDefault="00DD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1A" w:rsidRDefault="00DD4067" w:rsidP="0076381A">
    <w:pPr>
      <w:spacing w:after="0"/>
      <w:jc w:val="center"/>
    </w:pPr>
    <w:r w:rsidRPr="0076381A">
      <w:t>Муниципальное бюджетное дошкольное образовательное учреждение</w:t>
    </w:r>
  </w:p>
  <w:p w:rsidR="00405DCD" w:rsidRDefault="00DD4067" w:rsidP="0076381A">
    <w:pPr>
      <w:spacing w:after="0"/>
      <w:jc w:val="center"/>
    </w:pPr>
    <w:r w:rsidRPr="0076381A">
      <w:t xml:space="preserve"> детский сад 72« Мозаика» г. Белгород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5DCD"/>
    <w:rsid w:val="00405DCD"/>
    <w:rsid w:val="0076381A"/>
    <w:rsid w:val="00D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76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1A"/>
    <w:rPr>
      <w:rFonts w:ascii="Tahoma" w:hAnsi="Tahoma" w:cs="Tahoma"/>
      <w:color w:val="000000"/>
      <w:sz w:val="16"/>
      <w:szCs w:val="16"/>
      <w:u w:color="000000"/>
    </w:rPr>
  </w:style>
  <w:style w:type="paragraph" w:styleId="a7">
    <w:name w:val="header"/>
    <w:basedOn w:val="a"/>
    <w:link w:val="a8"/>
    <w:uiPriority w:val="99"/>
    <w:unhideWhenUsed/>
    <w:rsid w:val="00763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381A"/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unhideWhenUsed/>
    <w:rsid w:val="00763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381A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76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1A"/>
    <w:rPr>
      <w:rFonts w:ascii="Tahoma" w:hAnsi="Tahoma" w:cs="Tahoma"/>
      <w:color w:val="000000"/>
      <w:sz w:val="16"/>
      <w:szCs w:val="16"/>
      <w:u w:color="000000"/>
    </w:rPr>
  </w:style>
  <w:style w:type="paragraph" w:styleId="a7">
    <w:name w:val="header"/>
    <w:basedOn w:val="a"/>
    <w:link w:val="a8"/>
    <w:uiPriority w:val="99"/>
    <w:unhideWhenUsed/>
    <w:rsid w:val="00763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381A"/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unhideWhenUsed/>
    <w:rsid w:val="00763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381A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2026-01-12T06:19:00Z</dcterms:created>
  <dcterms:modified xsi:type="dcterms:W3CDTF">2026-01-12T06:19:00Z</dcterms:modified>
</cp:coreProperties>
</file>