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12" w:rsidRDefault="00F57841" w:rsidP="002A40CD">
      <w:pPr>
        <w:pStyle w:val="a6"/>
        <w:tabs>
          <w:tab w:val="left" w:pos="220"/>
          <w:tab w:val="left" w:pos="720"/>
        </w:tabs>
        <w:suppressAutoHyphens/>
        <w:spacing w:before="0" w:after="24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A0A0A"/>
          <w:sz w:val="28"/>
          <w:szCs w:val="28"/>
        </w:rPr>
        <w:t xml:space="preserve">                                               Бондарева Дарья Петровна</w:t>
      </w:r>
      <w:r>
        <w:rPr>
          <w:rFonts w:ascii="Times New Roman" w:hAnsi="Times New Roman"/>
          <w:color w:val="0A0A0A"/>
          <w:sz w:val="28"/>
          <w:szCs w:val="28"/>
        </w:rPr>
        <w:t>,</w:t>
      </w:r>
      <w:r w:rsidR="002A40CD">
        <w:rPr>
          <w:rFonts w:ascii="Times New Roman" w:hAnsi="Times New Roman"/>
          <w:color w:val="0A0A0A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A0A0A"/>
          <w:sz w:val="28"/>
          <w:szCs w:val="28"/>
        </w:rPr>
        <w:t>тьютор</w:t>
      </w:r>
      <w:proofErr w:type="spellEnd"/>
    </w:p>
    <w:p w:rsidR="00404912" w:rsidRDefault="002A40CD" w:rsidP="002A40CD">
      <w:pPr>
        <w:pStyle w:val="a6"/>
        <w:tabs>
          <w:tab w:val="left" w:pos="220"/>
          <w:tab w:val="left" w:pos="720"/>
        </w:tabs>
        <w:suppressAutoHyphens/>
        <w:spacing w:before="0" w:after="240" w:line="240" w:lineRule="auto"/>
        <w:ind w:left="720" w:right="849" w:firstLine="414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>«</w:t>
      </w:r>
      <w:r w:rsidR="00F57841">
        <w:rPr>
          <w:rFonts w:ascii="Times New Roman" w:hAnsi="Times New Roman"/>
          <w:color w:val="0A0A0A"/>
          <w:sz w:val="28"/>
          <w:szCs w:val="28"/>
        </w:rPr>
        <w:t xml:space="preserve">Как помочь ребенку с домашними заданиями при особенностях развития </w:t>
      </w:r>
      <w:r>
        <w:rPr>
          <w:rFonts w:ascii="Times New Roman" w:hAnsi="Times New Roman"/>
          <w:color w:val="0A0A0A"/>
          <w:sz w:val="28"/>
          <w:szCs w:val="28"/>
        </w:rPr>
        <w:t>(</w:t>
      </w:r>
      <w:r w:rsidR="00F57841">
        <w:rPr>
          <w:rFonts w:ascii="Times New Roman" w:hAnsi="Times New Roman"/>
          <w:color w:val="0A0A0A"/>
          <w:sz w:val="28"/>
          <w:szCs w:val="28"/>
        </w:rPr>
        <w:t>память</w:t>
      </w:r>
      <w:r w:rsidR="00F57841">
        <w:rPr>
          <w:rFonts w:ascii="Times New Roman" w:hAnsi="Times New Roman"/>
          <w:color w:val="0A0A0A"/>
          <w:sz w:val="28"/>
          <w:szCs w:val="28"/>
        </w:rPr>
        <w:t>,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="00F57841">
        <w:rPr>
          <w:rFonts w:ascii="Times New Roman" w:hAnsi="Times New Roman"/>
          <w:color w:val="0A0A0A"/>
          <w:sz w:val="28"/>
          <w:szCs w:val="28"/>
        </w:rPr>
        <w:t>внимание</w:t>
      </w:r>
      <w:r w:rsidR="00F57841">
        <w:rPr>
          <w:rFonts w:ascii="Times New Roman" w:hAnsi="Times New Roman"/>
          <w:color w:val="0A0A0A"/>
          <w:sz w:val="28"/>
          <w:szCs w:val="28"/>
        </w:rPr>
        <w:t>)</w:t>
      </w:r>
      <w:r>
        <w:rPr>
          <w:rFonts w:ascii="Times New Roman" w:hAnsi="Times New Roman"/>
          <w:color w:val="0A0A0A"/>
          <w:sz w:val="28"/>
          <w:szCs w:val="28"/>
        </w:rPr>
        <w:t>»</w:t>
      </w:r>
    </w:p>
    <w:p w:rsidR="00404912" w:rsidRDefault="00F57841" w:rsidP="002A40CD">
      <w:pPr>
        <w:pStyle w:val="a6"/>
        <w:suppressAutoHyphens/>
        <w:spacing w:before="0" w:line="240" w:lineRule="auto"/>
        <w:ind w:firstLine="851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Чтобы помогать ребенку с особенностями памяти и внимания при выполнении домашних заданий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создайте спокойную атмосферу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разбейте задания на маленькие шаги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используйте игры и ассоциации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применяйте визуальные опоры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подчеркивание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рамки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читайте вслух и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просите пересказывать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а также</w:t>
      </w:r>
      <w:r w:rsidR="002A40CD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r w:rsidR="002A40CD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мозга.</w:t>
      </w:r>
    </w:p>
    <w:p w:rsidR="002A40CD" w:rsidRDefault="002A40CD" w:rsidP="002A40CD">
      <w:pPr>
        <w:pStyle w:val="a6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FC9AE56">
            <wp:extent cx="4863697" cy="35638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890" cy="3563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912" w:rsidRDefault="00404912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404912" w:rsidRDefault="00F57841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подходы к организации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Спокойная среда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Работайте в тихом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уютном месте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без отвлекающих факторов</w:t>
      </w:r>
      <w:r>
        <w:rPr>
          <w:rFonts w:ascii="Times New Roman" w:hAnsi="Times New Roman"/>
          <w:color w:val="0A0A0A"/>
          <w:sz w:val="28"/>
          <w:szCs w:val="28"/>
        </w:rPr>
        <w:t xml:space="preserve">. </w:t>
      </w:r>
      <w:r>
        <w:rPr>
          <w:rFonts w:ascii="Times New Roman" w:hAnsi="Times New Roman"/>
          <w:color w:val="0A0A0A"/>
          <w:sz w:val="28"/>
          <w:szCs w:val="28"/>
        </w:rPr>
        <w:t>Избегайте крика и стресса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 xml:space="preserve">создайте </w:t>
      </w:r>
      <w:r>
        <w:rPr>
          <w:rFonts w:ascii="Times New Roman" w:hAnsi="Times New Roman"/>
          <w:color w:val="0A0A0A"/>
          <w:sz w:val="28"/>
          <w:szCs w:val="28"/>
        </w:rPr>
        <w:t>доброжелательную атмосферу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Дробление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Большие задания делите на маленькие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выполнимые части</w:t>
      </w:r>
      <w:r>
        <w:rPr>
          <w:rFonts w:ascii="Times New Roman" w:hAnsi="Times New Roman"/>
          <w:color w:val="0A0A0A"/>
          <w:sz w:val="28"/>
          <w:szCs w:val="28"/>
        </w:rPr>
        <w:t xml:space="preserve">. </w:t>
      </w:r>
      <w:r>
        <w:rPr>
          <w:rFonts w:ascii="Times New Roman" w:hAnsi="Times New Roman"/>
          <w:color w:val="0A0A0A"/>
          <w:sz w:val="28"/>
          <w:szCs w:val="28"/>
        </w:rPr>
        <w:t>Похвала за каждый этап мотивирует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Игровая форма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Превратите рутину в игру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чтобы снизить нагрузку и повысить вовлеченность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Режим и отдых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Обеспечьте достаточный сон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прогулки и физическую активность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так как это улучшает работу мозга</w:t>
      </w:r>
      <w:r>
        <w:rPr>
          <w:rFonts w:ascii="Times New Roman" w:hAnsi="Times New Roman"/>
          <w:color w:val="0A0A0A"/>
          <w:sz w:val="28"/>
          <w:szCs w:val="28"/>
        </w:rPr>
        <w:t>.</w:t>
      </w:r>
      <w:r>
        <w:rPr>
          <w:rFonts w:ascii="Times New Roman" w:hAnsi="Times New Roman"/>
          <w:color w:val="0A0A0A"/>
          <w:sz w:val="28"/>
          <w:szCs w:val="28"/>
        </w:rPr>
        <w:t> </w:t>
      </w:r>
    </w:p>
    <w:p w:rsidR="00404912" w:rsidRDefault="00F57841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Техники для развития памяти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lastRenderedPageBreak/>
        <w:t>Ассоциации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Учите использовать яркие образы и связи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чтобы запоминать информацию</w:t>
      </w:r>
      <w:r>
        <w:rPr>
          <w:rFonts w:ascii="Times New Roman" w:hAnsi="Times New Roman"/>
          <w:color w:val="0A0A0A"/>
          <w:sz w:val="28"/>
          <w:szCs w:val="28"/>
        </w:rPr>
        <w:t xml:space="preserve">. </w:t>
      </w:r>
      <w:r>
        <w:rPr>
          <w:rFonts w:ascii="Times New Roman" w:hAnsi="Times New Roman"/>
          <w:color w:val="0A0A0A"/>
          <w:sz w:val="28"/>
          <w:szCs w:val="28"/>
        </w:rPr>
        <w:t>Например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при изучении слов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 xml:space="preserve">придумывайте </w:t>
      </w:r>
      <w:r>
        <w:rPr>
          <w:rFonts w:ascii="Times New Roman" w:hAnsi="Times New Roman"/>
          <w:color w:val="0A0A0A"/>
          <w:sz w:val="28"/>
          <w:szCs w:val="28"/>
        </w:rPr>
        <w:t>истории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Чтение вслух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Читайте эмоционально и выразительно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это улучшает запоминание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особенно для стихов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Пересказ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После прочтения просите ребенка пересказать события в правильной последовательности</w:t>
      </w:r>
      <w:r>
        <w:rPr>
          <w:rFonts w:ascii="Times New Roman" w:hAnsi="Times New Roman"/>
          <w:color w:val="0A0A0A"/>
          <w:sz w:val="28"/>
          <w:szCs w:val="28"/>
        </w:rPr>
        <w:t xml:space="preserve">. </w:t>
      </w:r>
      <w:r>
        <w:rPr>
          <w:rFonts w:ascii="Times New Roman" w:hAnsi="Times New Roman"/>
          <w:color w:val="0A0A0A"/>
          <w:sz w:val="28"/>
          <w:szCs w:val="28"/>
        </w:rPr>
        <w:t>Это тренирует память и логику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Мнемотехники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Подчеркивайте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обводите важные слова или формулы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чтобы привлечь внимание к ключевым моментам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Игры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Используйте игры типа </w:t>
      </w:r>
      <w:r>
        <w:rPr>
          <w:rFonts w:ascii="Times New Roman" w:hAnsi="Times New Roman"/>
          <w:color w:val="0A0A0A"/>
          <w:sz w:val="28"/>
          <w:szCs w:val="28"/>
        </w:rPr>
        <w:t>"</w:t>
      </w:r>
      <w:proofErr w:type="spellStart"/>
      <w:r>
        <w:rPr>
          <w:rFonts w:ascii="Times New Roman" w:hAnsi="Times New Roman"/>
          <w:color w:val="0A0A0A"/>
          <w:sz w:val="28"/>
          <w:szCs w:val="28"/>
        </w:rPr>
        <w:t>Мемори</w:t>
      </w:r>
      <w:proofErr w:type="spellEnd"/>
      <w:r>
        <w:rPr>
          <w:rFonts w:ascii="Times New Roman" w:hAnsi="Times New Roman"/>
          <w:color w:val="0A0A0A"/>
          <w:sz w:val="28"/>
          <w:szCs w:val="28"/>
        </w:rPr>
        <w:t xml:space="preserve">", </w:t>
      </w:r>
      <w:r>
        <w:rPr>
          <w:rFonts w:ascii="Times New Roman" w:hAnsi="Times New Roman"/>
          <w:color w:val="0A0A0A"/>
          <w:sz w:val="28"/>
          <w:szCs w:val="28"/>
        </w:rPr>
        <w:t>головоломки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A0A0A"/>
          <w:sz w:val="28"/>
          <w:szCs w:val="28"/>
        </w:rPr>
        <w:t>судоку</w:t>
      </w:r>
      <w:proofErr w:type="spellEnd"/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кроссворды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шахматы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Иностранные языки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Изучение </w:t>
      </w:r>
      <w:r>
        <w:rPr>
          <w:rFonts w:ascii="Times New Roman" w:hAnsi="Times New Roman"/>
          <w:color w:val="0A0A0A"/>
          <w:sz w:val="28"/>
          <w:szCs w:val="28"/>
        </w:rPr>
        <w:t xml:space="preserve">5 </w:t>
      </w:r>
      <w:r w:rsidRPr="002A40CD">
        <w:rPr>
          <w:rFonts w:ascii="Times New Roman" w:hAnsi="Times New Roman"/>
          <w:color w:val="0A0A0A"/>
          <w:sz w:val="28"/>
          <w:szCs w:val="28"/>
        </w:rPr>
        <w:t>слов в день — отличная разминка для памяти</w:t>
      </w:r>
      <w:r>
        <w:rPr>
          <w:rFonts w:ascii="Times New Roman" w:hAnsi="Times New Roman"/>
          <w:color w:val="0A0A0A"/>
          <w:sz w:val="28"/>
          <w:szCs w:val="28"/>
        </w:rPr>
        <w:t>.</w:t>
      </w:r>
      <w:r>
        <w:rPr>
          <w:rFonts w:ascii="Times New Roman" w:hAnsi="Times New Roman"/>
          <w:color w:val="0A0A0A"/>
          <w:sz w:val="28"/>
          <w:szCs w:val="28"/>
        </w:rPr>
        <w:t> </w:t>
      </w:r>
    </w:p>
    <w:p w:rsidR="00404912" w:rsidRDefault="00404912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404912" w:rsidRDefault="00F57841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Техники для развития внимания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Фокус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Выделяйте одно задание или тему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не переключайтесь на другое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Упражнения на поиск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Во время прогулок просите находить предметы определенного цвета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формы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или ищите отличия на картинках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Вопросы о дне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Задавайте наводящие вопросы о прошедшем дне </w:t>
      </w:r>
      <w:r>
        <w:rPr>
          <w:rFonts w:ascii="Times New Roman" w:hAnsi="Times New Roman"/>
          <w:color w:val="0A0A0A"/>
          <w:sz w:val="28"/>
          <w:szCs w:val="28"/>
        </w:rPr>
        <w:t>("</w:t>
      </w:r>
      <w:r>
        <w:rPr>
          <w:rFonts w:ascii="Times New Roman" w:hAnsi="Times New Roman"/>
          <w:color w:val="0A0A0A"/>
          <w:sz w:val="28"/>
          <w:szCs w:val="28"/>
        </w:rPr>
        <w:t>Что было после завтрака</w:t>
      </w:r>
      <w:r>
        <w:rPr>
          <w:rFonts w:ascii="Times New Roman" w:hAnsi="Times New Roman"/>
          <w:color w:val="0A0A0A"/>
          <w:sz w:val="28"/>
          <w:szCs w:val="28"/>
          <w:lang w:val="zh-TW" w:eastAsia="zh-TW"/>
        </w:rPr>
        <w:t xml:space="preserve">?"), </w:t>
      </w:r>
      <w:r>
        <w:rPr>
          <w:rFonts w:ascii="Times New Roman" w:hAnsi="Times New Roman"/>
          <w:color w:val="0A0A0A"/>
          <w:sz w:val="28"/>
          <w:szCs w:val="28"/>
        </w:rPr>
        <w:t>чтобы тренировать последовательность и детализацию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Неосновная рука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Чистите зубы или рисуйте не основной рукой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чтобы активировать новые нейронные связи</w:t>
      </w:r>
      <w:r>
        <w:rPr>
          <w:rFonts w:ascii="Times New Roman" w:hAnsi="Times New Roman"/>
          <w:color w:val="0A0A0A"/>
          <w:sz w:val="28"/>
          <w:szCs w:val="28"/>
        </w:rPr>
        <w:t>.</w:t>
      </w:r>
      <w:r>
        <w:rPr>
          <w:rFonts w:ascii="Times New Roman" w:hAnsi="Times New Roman"/>
          <w:color w:val="0A0A0A"/>
          <w:sz w:val="28"/>
          <w:szCs w:val="28"/>
        </w:rPr>
        <w:t> </w:t>
      </w:r>
    </w:p>
    <w:p w:rsidR="00404912" w:rsidRDefault="00404912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404912" w:rsidRDefault="00F57841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 помнить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Похвала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Поощряйте даже небольшие успехи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это укрепляет мотивацию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Постепенность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Вводите упражнения не больше </w:t>
      </w:r>
      <w:r>
        <w:rPr>
          <w:rFonts w:ascii="Times New Roman" w:hAnsi="Times New Roman"/>
          <w:color w:val="0A0A0A"/>
          <w:sz w:val="28"/>
          <w:szCs w:val="28"/>
        </w:rPr>
        <w:t xml:space="preserve">5-10 </w:t>
      </w:r>
      <w:r>
        <w:rPr>
          <w:rFonts w:ascii="Times New Roman" w:hAnsi="Times New Roman"/>
          <w:color w:val="0A0A0A"/>
          <w:sz w:val="28"/>
          <w:szCs w:val="28"/>
        </w:rPr>
        <w:t>минут за раз</w:t>
      </w:r>
      <w:r>
        <w:rPr>
          <w:rFonts w:ascii="Times New Roman" w:hAnsi="Times New Roman"/>
          <w:color w:val="0A0A0A"/>
          <w:sz w:val="28"/>
          <w:szCs w:val="28"/>
        </w:rPr>
        <w:t>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Терпение</w:t>
      </w:r>
      <w:r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>
        <w:rPr>
          <w:rFonts w:ascii="Times New Roman" w:hAnsi="Times New Roman"/>
          <w:color w:val="0A0A0A"/>
          <w:sz w:val="28"/>
          <w:szCs w:val="28"/>
        </w:rPr>
        <w:t xml:space="preserve"> Ребенок может испытывать трудности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это нормально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color w:val="0A0A0A"/>
          <w:sz w:val="28"/>
          <w:szCs w:val="28"/>
        </w:rPr>
        <w:t>поощряйте его попытки</w:t>
      </w:r>
      <w:r>
        <w:rPr>
          <w:rFonts w:ascii="Times New Roman" w:hAnsi="Times New Roman"/>
          <w:color w:val="0A0A0A"/>
          <w:sz w:val="28"/>
          <w:szCs w:val="28"/>
        </w:rPr>
        <w:t>.</w:t>
      </w:r>
      <w:r>
        <w:rPr>
          <w:rFonts w:ascii="Times New Roman" w:hAnsi="Times New Roman"/>
          <w:color w:val="0A0A0A"/>
          <w:sz w:val="28"/>
          <w:szCs w:val="28"/>
        </w:rPr>
        <w:t> </w:t>
      </w:r>
    </w:p>
    <w:sectPr w:rsidR="00404912">
      <w:head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41" w:rsidRDefault="00F57841">
      <w:r>
        <w:separator/>
      </w:r>
    </w:p>
  </w:endnote>
  <w:endnote w:type="continuationSeparator" w:id="0">
    <w:p w:rsidR="00F57841" w:rsidRDefault="00F5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41" w:rsidRDefault="00F57841">
      <w:r>
        <w:separator/>
      </w:r>
    </w:p>
  </w:footnote>
  <w:footnote w:type="continuationSeparator" w:id="0">
    <w:p w:rsidR="00F57841" w:rsidRDefault="00F57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0CD" w:rsidRDefault="002A40CD" w:rsidP="002A40CD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t>Муниципальное бюджетное дошкольное образовательное учреждение</w:t>
    </w:r>
  </w:p>
  <w:p w:rsidR="002A40CD" w:rsidRDefault="002A40CD" w:rsidP="002A40CD">
    <w:pPr>
      <w:pStyle w:val="a5"/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</w:rPr>
      <w:t>детский сад №72 «Мозаика»</w:t>
    </w:r>
  </w:p>
  <w:p w:rsidR="00404912" w:rsidRPr="002A40CD" w:rsidRDefault="00404912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9591F"/>
    <w:multiLevelType w:val="hybridMultilevel"/>
    <w:tmpl w:val="750CA892"/>
    <w:styleLink w:val="a"/>
    <w:lvl w:ilvl="0" w:tplc="5E2C2B1A">
      <w:start w:val="1"/>
      <w:numFmt w:val="bullet"/>
      <w:lvlText w:val="•"/>
      <w:lvlJc w:val="left"/>
      <w:pPr>
        <w:ind w:left="65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highlight w:val="none"/>
        <w:vertAlign w:val="baseline"/>
      </w:rPr>
    </w:lvl>
    <w:lvl w:ilvl="1" w:tplc="EDF0CC5C">
      <w:start w:val="1"/>
      <w:numFmt w:val="bullet"/>
      <w:lvlText w:val="•"/>
      <w:lvlJc w:val="left"/>
      <w:pPr>
        <w:ind w:left="87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2" w:tplc="84FAE8AA">
      <w:start w:val="1"/>
      <w:numFmt w:val="bullet"/>
      <w:lvlText w:val="•"/>
      <w:lvlJc w:val="left"/>
      <w:pPr>
        <w:ind w:left="109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3" w:tplc="6C0449AE">
      <w:start w:val="1"/>
      <w:numFmt w:val="bullet"/>
      <w:lvlText w:val="•"/>
      <w:lvlJc w:val="left"/>
      <w:pPr>
        <w:ind w:left="131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4" w:tplc="10D877DC">
      <w:start w:val="1"/>
      <w:numFmt w:val="bullet"/>
      <w:lvlText w:val="•"/>
      <w:lvlJc w:val="left"/>
      <w:pPr>
        <w:ind w:left="153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5" w:tplc="8DAC99C4">
      <w:start w:val="1"/>
      <w:numFmt w:val="bullet"/>
      <w:lvlText w:val="•"/>
      <w:lvlJc w:val="left"/>
      <w:pPr>
        <w:ind w:left="175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6" w:tplc="911E90F4">
      <w:start w:val="1"/>
      <w:numFmt w:val="bullet"/>
      <w:lvlText w:val="•"/>
      <w:lvlJc w:val="left"/>
      <w:pPr>
        <w:ind w:left="197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7" w:tplc="56AA0FD8">
      <w:start w:val="1"/>
      <w:numFmt w:val="bullet"/>
      <w:lvlText w:val="•"/>
      <w:lvlJc w:val="left"/>
      <w:pPr>
        <w:ind w:left="219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8" w:tplc="4B0CA286">
      <w:start w:val="1"/>
      <w:numFmt w:val="bullet"/>
      <w:lvlText w:val="•"/>
      <w:lvlJc w:val="left"/>
      <w:pPr>
        <w:ind w:left="241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792132C8"/>
    <w:multiLevelType w:val="hybridMultilevel"/>
    <w:tmpl w:val="750CA892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4912"/>
    <w:rsid w:val="002A40CD"/>
    <w:rsid w:val="00404912"/>
    <w:rsid w:val="00F5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1"/>
      </w:numPr>
    </w:pPr>
  </w:style>
  <w:style w:type="paragraph" w:styleId="a7">
    <w:name w:val="header"/>
    <w:basedOn w:val="a0"/>
    <w:link w:val="a8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2A40CD"/>
    <w:rPr>
      <w:sz w:val="24"/>
      <w:szCs w:val="24"/>
      <w:lang w:val="en-US" w:eastAsia="en-US"/>
    </w:rPr>
  </w:style>
  <w:style w:type="paragraph" w:styleId="a9">
    <w:name w:val="footer"/>
    <w:basedOn w:val="a0"/>
    <w:link w:val="aa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A40CD"/>
    <w:rPr>
      <w:sz w:val="24"/>
      <w:szCs w:val="24"/>
      <w:lang w:val="en-US" w:eastAsia="en-US"/>
    </w:rPr>
  </w:style>
  <w:style w:type="paragraph" w:styleId="ab">
    <w:name w:val="Balloon Text"/>
    <w:basedOn w:val="a0"/>
    <w:link w:val="ac"/>
    <w:uiPriority w:val="99"/>
    <w:semiHidden/>
    <w:unhideWhenUsed/>
    <w:rsid w:val="002A40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A40C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1"/>
      </w:numPr>
    </w:pPr>
  </w:style>
  <w:style w:type="paragraph" w:styleId="a7">
    <w:name w:val="header"/>
    <w:basedOn w:val="a0"/>
    <w:link w:val="a8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2A40CD"/>
    <w:rPr>
      <w:sz w:val="24"/>
      <w:szCs w:val="24"/>
      <w:lang w:val="en-US" w:eastAsia="en-US"/>
    </w:rPr>
  </w:style>
  <w:style w:type="paragraph" w:styleId="a9">
    <w:name w:val="footer"/>
    <w:basedOn w:val="a0"/>
    <w:link w:val="aa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A40CD"/>
    <w:rPr>
      <w:sz w:val="24"/>
      <w:szCs w:val="24"/>
      <w:lang w:val="en-US" w:eastAsia="en-US"/>
    </w:rPr>
  </w:style>
  <w:style w:type="paragraph" w:styleId="ab">
    <w:name w:val="Balloon Text"/>
    <w:basedOn w:val="a0"/>
    <w:link w:val="ac"/>
    <w:uiPriority w:val="99"/>
    <w:semiHidden/>
    <w:unhideWhenUsed/>
    <w:rsid w:val="002A40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A40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2026-01-12T06:23:00Z</dcterms:created>
  <dcterms:modified xsi:type="dcterms:W3CDTF">2026-01-12T06:23:00Z</dcterms:modified>
</cp:coreProperties>
</file>