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FE" w:rsidRDefault="00BE0F79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       </w:t>
      </w:r>
    </w:p>
    <w:p w:rsidR="00B670CA" w:rsidRPr="0058344A" w:rsidRDefault="00B670C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  <w:r w:rsidRPr="0058344A"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  <w:t xml:space="preserve">Муниципальное бюджетное дошкольное образовательное учреждение </w:t>
      </w:r>
    </w:p>
    <w:p w:rsidR="00B670CA" w:rsidRDefault="00B670C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  <w:r w:rsidRPr="0058344A"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  <w:t xml:space="preserve">                      </w:t>
      </w:r>
      <w:r w:rsidR="0058344A"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  <w:t xml:space="preserve">    </w:t>
      </w:r>
      <w:r w:rsidRPr="0058344A"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  <w:t xml:space="preserve"> детский сад № 72 «Мозаика» г. Белгорода</w:t>
      </w: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36"/>
          <w:szCs w:val="32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  <w:t xml:space="preserve">                         </w:t>
      </w:r>
      <w:r w:rsidRPr="00BC0FC1">
        <w:rPr>
          <w:rFonts w:ascii="Times New Roman" w:eastAsia="SimSun" w:hAnsi="Times New Roman" w:cs="Times New Roman"/>
          <w:b/>
          <w:bCs/>
          <w:color w:val="333333"/>
          <w:sz w:val="36"/>
          <w:szCs w:val="32"/>
          <w:shd w:val="clear" w:color="auto" w:fill="FFFFFF"/>
          <w:lang w:val="ru-RU"/>
        </w:rPr>
        <w:t xml:space="preserve"> Консультация для родителей </w:t>
      </w:r>
    </w:p>
    <w:p w:rsidR="00BC0FC1" w:rsidRDefault="00BC0FC1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333333"/>
          <w:sz w:val="36"/>
          <w:szCs w:val="32"/>
          <w:shd w:val="clear" w:color="auto" w:fill="FFFFFF"/>
          <w:lang w:val="ru-RU"/>
        </w:rPr>
        <w:t xml:space="preserve">                      «Так не бывает на свете…»</w:t>
      </w: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58344A" w:rsidRP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58344A" w:rsidRDefault="0058344A" w:rsidP="00B670CA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8447FE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                                                                             Воспитатель: </w:t>
      </w:r>
      <w:proofErr w:type="spellStart"/>
      <w: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>Гребеникова</w:t>
      </w:r>
      <w:proofErr w:type="spellEnd"/>
      <w: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 И.В.</w:t>
      </w: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C0FC1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                                                            2024</w:t>
      </w:r>
    </w:p>
    <w:p w:rsidR="008447FE" w:rsidRDefault="008447FE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8447FE" w:rsidRDefault="008447FE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</w:p>
    <w:p w:rsidR="00BE0F79" w:rsidRPr="00BE0F79" w:rsidRDefault="00BC0FC1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         </w:t>
      </w:r>
      <w:r w:rsidR="0058344A"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  </w:t>
      </w:r>
      <w:r w:rsidR="00BE0F79" w:rsidRPr="00BE0F79"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Муниципальное бюджетное дошкольное образовательное учреждение </w:t>
      </w:r>
    </w:p>
    <w:p w:rsidR="00BE0F79" w:rsidRDefault="00BE0F79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  <w:r w:rsidRPr="00BE0F79"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                      </w:t>
      </w:r>
      <w: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       </w:t>
      </w:r>
      <w:r w:rsidRPr="00BE0F79"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  детский сад № 72 «Мозаика» г. Белгорода</w:t>
      </w:r>
    </w:p>
    <w:p w:rsidR="008447FE" w:rsidRDefault="008447FE" w:rsidP="00BE0F79">
      <w:pP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                                                                   </w:t>
      </w:r>
    </w:p>
    <w:p w:rsidR="008447FE" w:rsidRPr="008447FE" w:rsidRDefault="008447FE" w:rsidP="00BE0F79">
      <w:pPr>
        <w:rPr>
          <w:rFonts w:ascii="Times New Roman" w:eastAsia="SimSun" w:hAnsi="Times New Roman" w:cs="Times New Roman"/>
          <w:bCs/>
          <w:color w:val="333333"/>
          <w:sz w:val="24"/>
          <w:szCs w:val="32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333333"/>
          <w:sz w:val="24"/>
          <w:szCs w:val="32"/>
          <w:shd w:val="clear" w:color="auto" w:fill="FFFFFF"/>
          <w:lang w:val="ru-RU"/>
        </w:rPr>
        <w:t xml:space="preserve">                                                                            </w:t>
      </w:r>
      <w:r w:rsidRPr="008447FE">
        <w:rPr>
          <w:rFonts w:ascii="Times New Roman" w:eastAsia="SimSun" w:hAnsi="Times New Roman" w:cs="Times New Roman"/>
          <w:bCs/>
          <w:color w:val="333333"/>
          <w:sz w:val="24"/>
          <w:szCs w:val="32"/>
          <w:shd w:val="clear" w:color="auto" w:fill="FFFFFF"/>
          <w:lang w:val="ru-RU"/>
        </w:rPr>
        <w:t xml:space="preserve">Подготовила: </w:t>
      </w:r>
      <w:proofErr w:type="spellStart"/>
      <w:r w:rsidRPr="008447FE">
        <w:rPr>
          <w:rFonts w:ascii="Times New Roman" w:eastAsia="SimSun" w:hAnsi="Times New Roman" w:cs="Times New Roman"/>
          <w:bCs/>
          <w:color w:val="333333"/>
          <w:sz w:val="24"/>
          <w:szCs w:val="32"/>
          <w:shd w:val="clear" w:color="auto" w:fill="FFFFFF"/>
          <w:lang w:val="ru-RU"/>
        </w:rPr>
        <w:t>Гребеникова</w:t>
      </w:r>
      <w:proofErr w:type="spellEnd"/>
      <w:r w:rsidRPr="008447FE">
        <w:rPr>
          <w:rFonts w:ascii="Times New Roman" w:eastAsia="SimSun" w:hAnsi="Times New Roman" w:cs="Times New Roman"/>
          <w:bCs/>
          <w:color w:val="333333"/>
          <w:sz w:val="24"/>
          <w:szCs w:val="32"/>
          <w:shd w:val="clear" w:color="auto" w:fill="FFFFFF"/>
          <w:lang w:val="ru-RU"/>
        </w:rPr>
        <w:t xml:space="preserve"> И.В., воспитатель</w:t>
      </w:r>
    </w:p>
    <w:p w:rsidR="00BE0F79" w:rsidRDefault="00BE0F79" w:rsidP="00BE0F79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A30AC" w:rsidRDefault="008447FE" w:rsidP="00BE0F79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  <w:t xml:space="preserve">                                    </w:t>
      </w:r>
    </w:p>
    <w:p w:rsidR="00BE0F79" w:rsidRPr="00BE0F79" w:rsidRDefault="00BA30AC" w:rsidP="00BE0F79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  <w:t xml:space="preserve">                                     </w:t>
      </w:r>
      <w:r w:rsidR="008447FE"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  <w:t>«</w:t>
      </w:r>
      <w:r w:rsidR="00BE0F79" w:rsidRPr="00BE0F79"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  <w:t>Так не бывает на свете ...</w:t>
      </w:r>
      <w:r w:rsidR="008447FE"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  <w:t>»</w:t>
      </w:r>
    </w:p>
    <w:p w:rsidR="00BE0F79" w:rsidRPr="00BE0F79" w:rsidRDefault="00BE0F79" w:rsidP="00BE0F79">
      <w:pPr>
        <w:rPr>
          <w:rFonts w:ascii="Times New Roman" w:eastAsia="SimSun" w:hAnsi="Times New Roman" w:cs="Times New Roman"/>
          <w:b/>
          <w:bCs/>
          <w:color w:val="333333"/>
          <w:sz w:val="28"/>
          <w:szCs w:val="32"/>
          <w:shd w:val="clear" w:color="auto" w:fill="FFFFFF"/>
          <w:lang w:val="ru-RU"/>
        </w:rPr>
      </w:pPr>
    </w:p>
    <w:p w:rsidR="00BE0F79" w:rsidRPr="00BE0F79" w:rsidRDefault="00BE0F79" w:rsidP="00BE0F79">
      <w:pPr>
        <w:ind w:firstLineChars="200" w:firstLine="560"/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Чтоб были потеряны дети. Помня слова этой песенки, все же стоит подстраховаться от неприятностей. </w:t>
      </w:r>
    </w:p>
    <w:p w:rsidR="00BE0F79" w:rsidRPr="00BE0F79" w:rsidRDefault="00BE0F79" w:rsidP="00BE0F79">
      <w:pPr>
        <w:ind w:firstLineChars="200" w:firstLine="560"/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Все мамы хотя бы раз в жизни испытывали то чувство ужаса и страха, когда любимое чадо вдруг на несколько минут выпадает из поля зрения во время прогулок или в магазине. </w:t>
      </w:r>
    </w:p>
    <w:p w:rsidR="00BE0F79" w:rsidRPr="00BE0F79" w:rsidRDefault="00BE0F79" w:rsidP="00BE0F79">
      <w:pPr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Как только малыши начинают более -</w:t>
      </w:r>
      <w:r w:rsidR="00BA30AC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 менее сносно произносить слова, </w:t>
      </w: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 заботливые мама с папой </w:t>
      </w:r>
      <w:r w:rsidR="00BA25B6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тут же заучивают с ними фамилию</w:t>
      </w: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, имя и адрес. Однако смогут ли помочь подобные вещи, если ваш кроха действительно потеряется. </w:t>
      </w:r>
    </w:p>
    <w:p w:rsidR="00BE0F79" w:rsidRPr="00BE0F79" w:rsidRDefault="00BE0F79" w:rsidP="00BE0F79">
      <w:pPr>
        <w:ind w:firstLineChars="200" w:firstLine="560"/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Прежде </w:t>
      </w:r>
      <w:proofErr w:type="gramStart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всего</w:t>
      </w:r>
      <w:proofErr w:type="gramEnd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 действительно нужно уделять самое пристальное внимание тому, знает ли ваш ребенок свои данные и точный адрес. Однако</w:t>
      </w:r>
      <w:proofErr w:type="gramStart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,</w:t>
      </w:r>
      <w:proofErr w:type="gramEnd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 даже если вся информация отскакивает у него от зубов не стоит полагаться на то, что в сложной ситуации малыш найдется сам. </w:t>
      </w:r>
    </w:p>
    <w:p w:rsidR="00BE0F79" w:rsidRPr="00BE0F79" w:rsidRDefault="00BE0F79" w:rsidP="00BE0F79">
      <w:pPr>
        <w:ind w:firstLineChars="200" w:firstLine="560"/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Помните: потерять маму из виду для ребенка такой же стресс, как и для </w:t>
      </w:r>
      <w:proofErr w:type="gramStart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вас</w:t>
      </w:r>
      <w:proofErr w:type="gramEnd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 потерять его. Ну а в состоянии стресса многие детки не могут ответить даже на элементарный вопрос, как их зовут. Иногда стресс бывает настолько силен, что детей находят в состоянии, близком к истерике, и даже шоковом. </w:t>
      </w:r>
    </w:p>
    <w:p w:rsidR="00BE0F79" w:rsidRPr="00BE0F79" w:rsidRDefault="00BE0F79" w:rsidP="00BE0F79">
      <w:pPr>
        <w:ind w:firstLineChars="200" w:firstLine="560"/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proofErr w:type="spellStart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Поэтому</w:t>
      </w:r>
      <w:proofErr w:type="gramStart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,е</w:t>
      </w:r>
      <w:proofErr w:type="gramEnd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сли</w:t>
      </w:r>
      <w:proofErr w:type="spellEnd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 вы собираетесь посетить какие - либо многолюдные места, записка, вложенная в кармашек куртки или брюк, с именем, фамилией и точным адресом проживания и контактными телефонами поможет вам сохранить нервы в случае чрезвычайной ситуации. </w:t>
      </w:r>
    </w:p>
    <w:p w:rsidR="00BE0F79" w:rsidRPr="00BE0F79" w:rsidRDefault="00BE0F79" w:rsidP="00BE0F79">
      <w:pPr>
        <w:ind w:firstLineChars="200" w:firstLine="560"/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Следует поговорить с ребенком о том, что он будет делать, если потеряется. В такой беседе стоит сказать малышу, что, если он не видит рядом с собой маму или папу, ему надо остановиться и подождать</w:t>
      </w:r>
      <w:proofErr w:type="gramStart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 ,</w:t>
      </w:r>
      <w:proofErr w:type="gramEnd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 пока родители его найдут. Предупредите ребенка, что не следует отправляться на поиски </w:t>
      </w:r>
      <w:proofErr w:type="spellStart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родитетелей</w:t>
      </w:r>
      <w:proofErr w:type="spellEnd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 самостоятельно, подобно мамонтенку. Не надо прятаться в углах,</w:t>
      </w:r>
      <w:r w:rsidR="00BA30AC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 где его трудно будет заметить. </w:t>
      </w:r>
      <w:proofErr w:type="spellStart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Обьясните</w:t>
      </w:r>
      <w:proofErr w:type="spellEnd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, что не нужно переходить на другой этаж, если в здании много этажей. </w:t>
      </w:r>
    </w:p>
    <w:p w:rsidR="00BE0F79" w:rsidRPr="00BE0F79" w:rsidRDefault="00BE0F79" w:rsidP="00BE0F79">
      <w:pPr>
        <w:ind w:firstLineChars="200" w:firstLine="560"/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Уже этих шагов бывает достаточно для успешного поиска детей. </w:t>
      </w:r>
    </w:p>
    <w:p w:rsidR="00BE0F79" w:rsidRPr="00BE0F79" w:rsidRDefault="00BE0F79" w:rsidP="00BE0F79">
      <w:pPr>
        <w:ind w:firstLineChars="200" w:firstLine="560"/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Однако, если маму и папу не видно, тогда следует попросить помощи у взрослых. Скажите ребенку, что ему лучше обратиться к сотрудникам полиции или работникам того места, где он потерялся. </w:t>
      </w:r>
    </w:p>
    <w:p w:rsidR="00BE0F79" w:rsidRPr="00BE0F79" w:rsidRDefault="00BE0F79" w:rsidP="00BE0F79">
      <w:pPr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Детям от пяти лет можно давать ориентиры, до которых легко добраться. Например: «На случай, если ты потеряешься, я буду ждать тебя у фонтана, памятника» и т.д. Главное, чтобы ребенку нетрудно было найти это место. </w:t>
      </w:r>
    </w:p>
    <w:p w:rsidR="00BE0F79" w:rsidRDefault="00BE0F79" w:rsidP="00BE0F79">
      <w:pPr>
        <w:ind w:firstLineChars="250" w:firstLine="700"/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lastRenderedPageBreak/>
        <w:t xml:space="preserve">Не стоит откладывать такую беседу в долгий ящик, по  крайней </w:t>
      </w:r>
      <w:proofErr w:type="gramStart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>мере</w:t>
      </w:r>
      <w:proofErr w:type="gramEnd"/>
      <w:r w:rsidRPr="00BE0F79"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  <w:t xml:space="preserve"> ребенок будет знать, как надо себя вести в подобной ситуации. Инструкции, оговоренные до мелочей, помогут крохе не растеряться в такой ситуации. </w:t>
      </w:r>
    </w:p>
    <w:p w:rsidR="00995652" w:rsidRDefault="00995652" w:rsidP="00BE0F79">
      <w:pPr>
        <w:ind w:firstLineChars="250" w:firstLine="700"/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</w:p>
    <w:p w:rsidR="00995652" w:rsidRPr="00BE0F79" w:rsidRDefault="00995652" w:rsidP="00995652">
      <w:pPr>
        <w:ind w:firstLineChars="250" w:firstLine="700"/>
        <w:jc w:val="both"/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</w:p>
    <w:p w:rsidR="00BE0F79" w:rsidRPr="00BE0F79" w:rsidRDefault="00995652" w:rsidP="00BE0F79">
      <w:pPr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9696" cy="4779264"/>
            <wp:effectExtent l="0" t="0" r="0" b="2540"/>
            <wp:docPr id="2" name="Рисунок 2" descr="C:\Users\user\AppData\Local\Microsoft\Windows\Temporary Internet Files\Content.Word\Screenshot_20240715-115908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Screenshot_20240715-115908_Chro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04" cy="477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79" w:rsidRPr="00BE0F79" w:rsidRDefault="00BE0F79" w:rsidP="00BE0F79">
      <w:pPr>
        <w:rPr>
          <w:rFonts w:ascii="Times New Roman" w:eastAsia="SimSun" w:hAnsi="Times New Roman" w:cs="Times New Roman"/>
          <w:color w:val="333333"/>
          <w:sz w:val="28"/>
          <w:szCs w:val="32"/>
          <w:shd w:val="clear" w:color="auto" w:fill="FFFFFF"/>
          <w:lang w:val="ru-RU"/>
        </w:rPr>
      </w:pPr>
    </w:p>
    <w:p w:rsidR="00C42F11" w:rsidRPr="00BE0F79" w:rsidRDefault="00C42F11">
      <w:pPr>
        <w:rPr>
          <w:lang w:val="ru-RU"/>
        </w:rPr>
      </w:pPr>
    </w:p>
    <w:sectPr w:rsidR="00C42F11" w:rsidRPr="00BE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CE"/>
    <w:rsid w:val="000B01CE"/>
    <w:rsid w:val="0058344A"/>
    <w:rsid w:val="008447FE"/>
    <w:rsid w:val="00995652"/>
    <w:rsid w:val="00A649F6"/>
    <w:rsid w:val="00B670CA"/>
    <w:rsid w:val="00BA25B6"/>
    <w:rsid w:val="00BA30AC"/>
    <w:rsid w:val="00BC0FC1"/>
    <w:rsid w:val="00BE0F79"/>
    <w:rsid w:val="00C42F11"/>
    <w:rsid w:val="00E4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79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52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79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52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2</cp:revision>
  <dcterms:created xsi:type="dcterms:W3CDTF">2024-08-19T06:23:00Z</dcterms:created>
  <dcterms:modified xsi:type="dcterms:W3CDTF">2024-08-19T06:23:00Z</dcterms:modified>
</cp:coreProperties>
</file>