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F0" w:rsidRPr="00836979" w:rsidRDefault="00B263F0" w:rsidP="00B263F0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</w:rPr>
      </w:pPr>
      <w:r w:rsidRPr="00836979">
        <w:rPr>
          <w:color w:val="111111"/>
        </w:rPr>
        <w:t>Муниципальное бюджетное дошкольное образовательное учреждение детский сад №72 «Мозаика» г. Белгорода</w:t>
      </w:r>
    </w:p>
    <w:p w:rsidR="00B263F0" w:rsidRDefault="00B263F0" w:rsidP="0017386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73860" w:rsidRDefault="00173860" w:rsidP="0017386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17386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Чем полезны игры с песком в группе раннего возраста</w:t>
      </w:r>
      <w:r w:rsidR="00B263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bookmarkEnd w:id="0"/>
    <w:p w:rsidR="00173860" w:rsidRPr="00173860" w:rsidRDefault="00B263F0" w:rsidP="00B263F0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Воспитатель:</w:t>
      </w:r>
    </w:p>
    <w:p w:rsidR="00173860" w:rsidRDefault="00173860" w:rsidP="00173860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17386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Максимовская</w:t>
      </w:r>
      <w:proofErr w:type="spellEnd"/>
      <w:r w:rsidRPr="0017386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А. В.</w:t>
      </w:r>
    </w:p>
    <w:p w:rsidR="001F727B" w:rsidRDefault="001F727B" w:rsidP="00B263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время существенно вырос интерес к занятиям с детьми с использованием </w:t>
      </w:r>
      <w:r w:rsidRPr="001F727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песка</w:t>
      </w:r>
      <w:r w:rsidRPr="001F72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это не случайно, при взаимодействии с </w:t>
      </w:r>
      <w:r w:rsidRPr="001F727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песком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 ребенок учится проявлять чудеса фантазии и одновременно с этим происходит процесс развития самосознания. Метод песочной </w:t>
      </w:r>
      <w:r w:rsidRPr="001F727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предоставляет неограниченные возможности для организации деятельности детей </w:t>
      </w:r>
      <w:r w:rsidRPr="001F727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раннего возраста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. Нет ничего проще и доступнее, удобнее и разнообразнее, чем песочная игра. Другими словами, использование песочницы на практике дает комплексный учебный, терапевтический и воспитательный эффекты.</w:t>
      </w:r>
    </w:p>
    <w:p w:rsidR="001F727B" w:rsidRDefault="001F727B" w:rsidP="001738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Игры с песком" w:history="1">
        <w:r w:rsidRPr="001F727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Игры с песком</w:t>
        </w:r>
      </w:hyperlink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 – одна из форм естественной деятельности ребенка. Они обладают почти неограниченными возможностями и способствуют всестороннему развитию ребё</w:t>
      </w:r>
      <w:r w:rsidRPr="001F72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дети познают окружающий мир, 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зна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комятся со свойствами веществ, 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учатся трудолюбию и терпению. Помимо этого, </w:t>
      </w:r>
      <w:hyperlink r:id="rId6" w:tooltip="Игры с песком летом. Консультации" w:history="1">
        <w:r w:rsidRPr="001F727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игры с песком развивают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: мелкую моторику,  координацию движений, 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благоприятно влияют на тактильные ощущения, успокаивают и расслабляют мышцы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рук, 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дают предс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тавление о свойствах материала.</w:t>
      </w:r>
    </w:p>
    <w:p w:rsidR="001F727B" w:rsidRDefault="001F727B" w:rsidP="001738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начинают знакомиться с геометрическими фигурами и формами, с основными цветами. Детям нравится трогать песок, пересыпать его из одного ведерка в другое, лепить из </w:t>
      </w:r>
      <w:r w:rsidRPr="001F727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песка разные фигурки</w:t>
      </w:r>
      <w:r w:rsidRPr="001F72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Взаимодействие с </w:t>
      </w:r>
      <w:r w:rsidRPr="001F727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песком</w:t>
      </w:r>
      <w:r w:rsidRPr="001F727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F727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(как речным, так и кинетическим)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способствует коррекции </w:t>
      </w:r>
      <w:proofErr w:type="spellStart"/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гиперактивности</w:t>
      </w:r>
      <w:proofErr w:type="spellEnd"/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 умения выражать чувства и стабилизации эмоционального состояния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 </w:t>
      </w:r>
      <w:r w:rsidRPr="001F727B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полезна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 песочная терапия тем детям, </w:t>
      </w:r>
      <w:r w:rsidRPr="001F727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 которых наблюдается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>: плохой сон; плохо развита мелкая моторика; истерики, непослушание, капризы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</w:t>
      </w:r>
      <w:r w:rsidRPr="001F72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3860" w:rsidRDefault="001F727B" w:rsidP="00173860">
      <w:pPr>
        <w:pStyle w:val="a5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1F727B">
        <w:rPr>
          <w:sz w:val="28"/>
          <w:szCs w:val="28"/>
          <w:shd w:val="clear" w:color="auto" w:fill="FFFFFF"/>
        </w:rPr>
        <w:lastRenderedPageBreak/>
        <w:t>Песочная терапия для детей </w:t>
      </w:r>
      <w:r w:rsidRPr="001F727B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раннего возраста – это игра</w:t>
      </w:r>
      <w:r w:rsidRPr="001F727B">
        <w:rPr>
          <w:b/>
          <w:sz w:val="28"/>
          <w:szCs w:val="28"/>
          <w:shd w:val="clear" w:color="auto" w:fill="FFFFFF"/>
        </w:rPr>
        <w:t>, </w:t>
      </w:r>
      <w:r w:rsidRPr="001F727B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полет детской фантазии</w:t>
      </w:r>
      <w:r w:rsidRPr="001F727B">
        <w:rPr>
          <w:sz w:val="28"/>
          <w:szCs w:val="28"/>
          <w:shd w:val="clear" w:color="auto" w:fill="FFFFFF"/>
        </w:rPr>
        <w:t>, творческий процесс. Здесь нет правил и определенных техник, а потому нет и поводов для расстройства ребенка – все, что он делает, правильно. В песочных играх есть важнейший ресурс – возможность созидательного изменения формы, сюжета, событий. Для песочной терапии используется множество разнообразных фигурок – люди, животные, растения, транспорт</w:t>
      </w:r>
      <w:r>
        <w:rPr>
          <w:sz w:val="28"/>
          <w:szCs w:val="28"/>
          <w:shd w:val="clear" w:color="auto" w:fill="FFFFFF"/>
        </w:rPr>
        <w:t xml:space="preserve"> </w:t>
      </w:r>
      <w:r w:rsidRPr="001F727B">
        <w:rPr>
          <w:sz w:val="28"/>
          <w:szCs w:val="28"/>
          <w:shd w:val="clear" w:color="auto" w:fill="FFFFFF"/>
        </w:rPr>
        <w:t>– все, что может пригодиться для сотворения своего мира. Управляя игрушками, ребенок может выразить то, что у него не получается передать словами – как он относится к себе, </w:t>
      </w:r>
      <w:r w:rsidRPr="001F727B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родителям</w:t>
      </w:r>
      <w:r w:rsidRPr="001F727B">
        <w:rPr>
          <w:sz w:val="28"/>
          <w:szCs w:val="28"/>
          <w:shd w:val="clear" w:color="auto" w:fill="FFFFFF"/>
        </w:rPr>
        <w:t> и окружающим его людям, к определенным событиям в его жизни.</w:t>
      </w:r>
    </w:p>
    <w:p w:rsidR="00173860" w:rsidRPr="00173860" w:rsidRDefault="001F727B" w:rsidP="00173860">
      <w:pPr>
        <w:pStyle w:val="a5"/>
        <w:spacing w:line="360" w:lineRule="auto"/>
        <w:ind w:firstLine="708"/>
        <w:jc w:val="both"/>
      </w:pPr>
      <w:r w:rsidRPr="001F727B">
        <w:rPr>
          <w:sz w:val="28"/>
          <w:szCs w:val="28"/>
          <w:shd w:val="clear" w:color="auto" w:fill="FFFFFF"/>
        </w:rPr>
        <w:t xml:space="preserve"> Таким образом, песок - один из способов естественного и всестороннего развития ребенка, как познавательного, так и личностного, т. к., взаимодействие с </w:t>
      </w:r>
      <w:r w:rsidRPr="001F727B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песком</w:t>
      </w:r>
      <w:r w:rsidRPr="001F727B">
        <w:rPr>
          <w:sz w:val="28"/>
          <w:szCs w:val="28"/>
          <w:shd w:val="clear" w:color="auto" w:fill="FFFFFF"/>
        </w:rPr>
        <w:t xml:space="preserve"> действует успокаивающее на нервную систему, активизирует внимание, развивает мелкую моторику и фантазию. </w:t>
      </w:r>
    </w:p>
    <w:p w:rsidR="00173860" w:rsidRDefault="00173860" w:rsidP="001738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3860" w:rsidRDefault="00173860" w:rsidP="00173860">
      <w:pPr>
        <w:pStyle w:val="a5"/>
      </w:pPr>
      <w:r>
        <w:rPr>
          <w:noProof/>
        </w:rPr>
        <w:drawing>
          <wp:inline distT="0" distB="0" distL="0" distR="0" wp14:anchorId="41987777" wp14:editId="112BEF51">
            <wp:extent cx="2278380" cy="3905794"/>
            <wp:effectExtent l="0" t="0" r="7620" b="0"/>
            <wp:docPr id="1" name="Рисунок 1" descr="C:\Users\admin\AppData\Local\Microsoft\Windows\INetCache\IE\7J54JECH\.trashed-1775884519-IMG_20260224_0911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IE\7J54JECH\.trashed-1775884519-IMG_20260224_091158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310088" cy="396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32613655" wp14:editId="5495F2FD">
            <wp:extent cx="3360420" cy="2194560"/>
            <wp:effectExtent l="0" t="0" r="0" b="0"/>
            <wp:docPr id="2" name="Рисунок 2" descr="C:\Users\admin\AppData\Local\Microsoft\Windows\INetCache\IE\7J54JECH\.trashed-1775884519-IMG_20260224_09502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INetCache\IE\7J54JECH\.trashed-1775884519-IMG_20260224_095028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658" w:rsidRPr="001F727B" w:rsidRDefault="005B3658" w:rsidP="001738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B3658" w:rsidRPr="001F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3F"/>
    <w:rsid w:val="00173860"/>
    <w:rsid w:val="001F727B"/>
    <w:rsid w:val="005B3658"/>
    <w:rsid w:val="00AA5A3F"/>
    <w:rsid w:val="00B263F0"/>
    <w:rsid w:val="00E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727B"/>
    <w:rPr>
      <w:b/>
      <w:bCs/>
    </w:rPr>
  </w:style>
  <w:style w:type="character" w:styleId="a4">
    <w:name w:val="Hyperlink"/>
    <w:basedOn w:val="a0"/>
    <w:uiPriority w:val="99"/>
    <w:semiHidden/>
    <w:unhideWhenUsed/>
    <w:rsid w:val="001F727B"/>
    <w:rPr>
      <w:color w:val="0000FF"/>
      <w:u w:val="single"/>
    </w:rPr>
  </w:style>
  <w:style w:type="paragraph" w:styleId="a5">
    <w:name w:val="Normal (Web)"/>
    <w:basedOn w:val="a"/>
    <w:unhideWhenUsed/>
    <w:rsid w:val="0017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727B"/>
    <w:rPr>
      <w:b/>
      <w:bCs/>
    </w:rPr>
  </w:style>
  <w:style w:type="character" w:styleId="a4">
    <w:name w:val="Hyperlink"/>
    <w:basedOn w:val="a0"/>
    <w:uiPriority w:val="99"/>
    <w:semiHidden/>
    <w:unhideWhenUsed/>
    <w:rsid w:val="001F727B"/>
    <w:rPr>
      <w:color w:val="0000FF"/>
      <w:u w:val="single"/>
    </w:rPr>
  </w:style>
  <w:style w:type="paragraph" w:styleId="a5">
    <w:name w:val="Normal (Web)"/>
    <w:basedOn w:val="a"/>
    <w:unhideWhenUsed/>
    <w:rsid w:val="0017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igry-v-pesochnice" TargetMode="External"/><Relationship Id="rId5" Type="http://schemas.openxmlformats.org/officeDocument/2006/relationships/hyperlink" Target="https://www.maam.ru/obrazovanie/igry-s-pesk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dcterms:created xsi:type="dcterms:W3CDTF">2026-03-23T07:39:00Z</dcterms:created>
  <dcterms:modified xsi:type="dcterms:W3CDTF">2026-03-23T07:39:00Z</dcterms:modified>
</cp:coreProperties>
</file>