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B7A00" w14:textId="7D50F1FF" w:rsidR="005421FA" w:rsidRDefault="005421FA" w:rsidP="00EF161A">
      <w:pPr>
        <w:spacing w:line="240" w:lineRule="atLeast"/>
        <w:ind w:firstLine="709"/>
        <w:contextualSpacing/>
        <w:mirrorIndents/>
        <w:jc w:val="center"/>
        <w:rPr>
          <w:rFonts w:ascii="Times New Roman" w:eastAsia="Times New Roman" w:hAnsi="Times New Roman" w:cs="Times New Roman"/>
          <w:b/>
          <w:color w:val="333333"/>
          <w:sz w:val="28"/>
          <w:szCs w:val="28"/>
          <w:lang w:eastAsia="ru-RU"/>
        </w:rPr>
      </w:pPr>
      <w:r w:rsidRPr="00EB1E54">
        <w:rPr>
          <w:rFonts w:ascii="Times New Roman" w:eastAsia="Times New Roman" w:hAnsi="Times New Roman" w:cs="Times New Roman"/>
          <w:b/>
          <w:color w:val="333333"/>
          <w:sz w:val="28"/>
          <w:szCs w:val="28"/>
          <w:lang w:eastAsia="ru-RU"/>
        </w:rPr>
        <w:t>Консультация для родителей</w:t>
      </w:r>
      <w:r w:rsidR="00EF161A" w:rsidRPr="00EB1E54">
        <w:rPr>
          <w:rFonts w:ascii="Times New Roman" w:eastAsia="Times New Roman" w:hAnsi="Times New Roman" w:cs="Times New Roman"/>
          <w:b/>
          <w:color w:val="333333"/>
          <w:sz w:val="28"/>
          <w:szCs w:val="28"/>
          <w:lang w:eastAsia="ru-RU"/>
        </w:rPr>
        <w:t>: «</w:t>
      </w:r>
      <w:r w:rsidRPr="00EB1E54">
        <w:rPr>
          <w:rFonts w:ascii="Times New Roman" w:eastAsia="Times New Roman" w:hAnsi="Times New Roman" w:cs="Times New Roman"/>
          <w:b/>
          <w:color w:val="333333"/>
          <w:sz w:val="28"/>
          <w:szCs w:val="28"/>
          <w:lang w:eastAsia="ru-RU"/>
        </w:rPr>
        <w:t xml:space="preserve">Воспитание самостоятельности </w:t>
      </w:r>
      <w:r w:rsidR="00EF161A" w:rsidRPr="00EB1E54">
        <w:rPr>
          <w:rFonts w:ascii="Times New Roman" w:eastAsia="Times New Roman" w:hAnsi="Times New Roman" w:cs="Times New Roman"/>
          <w:b/>
          <w:color w:val="333333"/>
          <w:sz w:val="28"/>
          <w:szCs w:val="28"/>
          <w:lang w:eastAsia="ru-RU"/>
        </w:rPr>
        <w:t>у</w:t>
      </w:r>
      <w:r w:rsidRPr="00EB1E54">
        <w:rPr>
          <w:rFonts w:ascii="Times New Roman" w:eastAsia="Times New Roman" w:hAnsi="Times New Roman" w:cs="Times New Roman"/>
          <w:b/>
          <w:color w:val="333333"/>
          <w:sz w:val="28"/>
          <w:szCs w:val="28"/>
          <w:lang w:eastAsia="ru-RU"/>
        </w:rPr>
        <w:t xml:space="preserve"> детей дошкольного возраста</w:t>
      </w:r>
      <w:r w:rsidR="00EF161A" w:rsidRPr="00EB1E54">
        <w:rPr>
          <w:rFonts w:ascii="Times New Roman" w:eastAsia="Times New Roman" w:hAnsi="Times New Roman" w:cs="Times New Roman"/>
          <w:b/>
          <w:color w:val="333333"/>
          <w:sz w:val="28"/>
          <w:szCs w:val="28"/>
          <w:lang w:eastAsia="ru-RU"/>
        </w:rPr>
        <w:t>».</w:t>
      </w:r>
    </w:p>
    <w:p w14:paraId="5E314BCE" w14:textId="77777777" w:rsidR="00EB1E54" w:rsidRPr="00EB1E54" w:rsidRDefault="00EB1E54" w:rsidP="00EF161A">
      <w:pPr>
        <w:spacing w:line="240" w:lineRule="atLeast"/>
        <w:ind w:firstLine="709"/>
        <w:contextualSpacing/>
        <w:mirrorIndents/>
        <w:jc w:val="center"/>
        <w:rPr>
          <w:rFonts w:ascii="Times New Roman" w:eastAsia="Times New Roman" w:hAnsi="Times New Roman" w:cs="Times New Roman"/>
          <w:b/>
          <w:color w:val="333333"/>
          <w:sz w:val="28"/>
          <w:szCs w:val="28"/>
          <w:lang w:eastAsia="ru-RU"/>
        </w:rPr>
      </w:pPr>
    </w:p>
    <w:p w14:paraId="243613B3" w14:textId="77777777" w:rsidR="00EB1E54" w:rsidRDefault="00EF161A" w:rsidP="00EB1E54">
      <w:pPr>
        <w:spacing w:line="240" w:lineRule="atLeast"/>
        <w:ind w:firstLine="709"/>
        <w:contextualSpacing/>
        <w:mirrorIndents/>
        <w:jc w:val="right"/>
        <w:rPr>
          <w:rFonts w:ascii="Times New Roman" w:eastAsia="Times New Roman" w:hAnsi="Times New Roman" w:cs="Times New Roman"/>
          <w:color w:val="333333"/>
          <w:sz w:val="28"/>
          <w:szCs w:val="28"/>
          <w:lang w:eastAsia="ru-RU"/>
        </w:rPr>
      </w:pPr>
      <w:r w:rsidRPr="009706B1">
        <w:rPr>
          <w:rFonts w:ascii="Times New Roman" w:eastAsia="Times New Roman" w:hAnsi="Times New Roman" w:cs="Times New Roman"/>
          <w:color w:val="333333"/>
          <w:sz w:val="28"/>
          <w:szCs w:val="28"/>
          <w:lang w:eastAsia="ru-RU"/>
        </w:rPr>
        <w:t xml:space="preserve">Подготовила: </w:t>
      </w:r>
    </w:p>
    <w:p w14:paraId="17080405" w14:textId="499E8927" w:rsidR="00EF161A" w:rsidRDefault="00EF161A" w:rsidP="00EB1E54">
      <w:pPr>
        <w:spacing w:line="240" w:lineRule="atLeast"/>
        <w:ind w:firstLine="709"/>
        <w:contextualSpacing/>
        <w:mirrorIndents/>
        <w:jc w:val="right"/>
        <w:rPr>
          <w:rFonts w:ascii="Times New Roman" w:eastAsia="Times New Roman" w:hAnsi="Times New Roman" w:cs="Times New Roman"/>
          <w:color w:val="333333"/>
          <w:sz w:val="28"/>
          <w:szCs w:val="28"/>
          <w:lang w:eastAsia="ru-RU"/>
        </w:rPr>
      </w:pPr>
      <w:r w:rsidRPr="009706B1">
        <w:rPr>
          <w:rFonts w:ascii="Times New Roman" w:eastAsia="Times New Roman" w:hAnsi="Times New Roman" w:cs="Times New Roman"/>
          <w:color w:val="333333"/>
          <w:sz w:val="28"/>
          <w:szCs w:val="28"/>
          <w:lang w:eastAsia="ru-RU"/>
        </w:rPr>
        <w:t>Мирошниченко М.А.</w:t>
      </w:r>
    </w:p>
    <w:p w14:paraId="62006FD0" w14:textId="77777777" w:rsidR="00EB1E54" w:rsidRPr="009706B1" w:rsidRDefault="00EB1E54" w:rsidP="00EB1E54">
      <w:pPr>
        <w:spacing w:line="240" w:lineRule="atLeast"/>
        <w:ind w:firstLine="709"/>
        <w:contextualSpacing/>
        <w:mirrorIndents/>
        <w:jc w:val="right"/>
        <w:rPr>
          <w:rFonts w:ascii="Times New Roman" w:hAnsi="Times New Roman" w:cs="Times New Roman"/>
          <w:sz w:val="28"/>
          <w:szCs w:val="28"/>
        </w:rPr>
      </w:pPr>
      <w:bookmarkStart w:id="0" w:name="_GoBack"/>
      <w:bookmarkEnd w:id="0"/>
    </w:p>
    <w:p w14:paraId="062B1E98" w14:textId="1D5DF923" w:rsidR="00961D5A" w:rsidRPr="009706B1" w:rsidRDefault="00961D5A" w:rsidP="005421FA">
      <w:pPr>
        <w:spacing w:line="240" w:lineRule="atLeast"/>
        <w:ind w:firstLine="709"/>
        <w:contextualSpacing/>
        <w:mirrorIndents/>
        <w:jc w:val="both"/>
        <w:rPr>
          <w:rFonts w:ascii="Times New Roman" w:hAnsi="Times New Roman" w:cs="Times New Roman"/>
          <w:color w:val="000000"/>
          <w:sz w:val="28"/>
          <w:szCs w:val="28"/>
          <w:shd w:val="clear" w:color="auto" w:fill="FFFFFF"/>
        </w:rPr>
      </w:pPr>
      <w:r w:rsidRPr="009706B1">
        <w:rPr>
          <w:rFonts w:ascii="Times New Roman" w:hAnsi="Times New Roman" w:cs="Times New Roman"/>
          <w:sz w:val="28"/>
          <w:szCs w:val="28"/>
        </w:rPr>
        <w:t xml:space="preserve">В планируемых результатах ФОП </w:t>
      </w:r>
      <w:proofErr w:type="gramStart"/>
      <w:r w:rsidRPr="009706B1">
        <w:rPr>
          <w:rFonts w:ascii="Times New Roman" w:hAnsi="Times New Roman" w:cs="Times New Roman"/>
          <w:sz w:val="28"/>
          <w:szCs w:val="28"/>
        </w:rPr>
        <w:t>ДО</w:t>
      </w:r>
      <w:proofErr w:type="gramEnd"/>
      <w:r w:rsidRPr="009706B1">
        <w:rPr>
          <w:rFonts w:ascii="Times New Roman" w:hAnsi="Times New Roman" w:cs="Times New Roman"/>
          <w:sz w:val="28"/>
          <w:szCs w:val="28"/>
        </w:rPr>
        <w:t xml:space="preserve"> говориться </w:t>
      </w:r>
      <w:proofErr w:type="gramStart"/>
      <w:r w:rsidRPr="009706B1">
        <w:rPr>
          <w:rFonts w:ascii="Times New Roman" w:hAnsi="Times New Roman" w:cs="Times New Roman"/>
          <w:sz w:val="28"/>
          <w:szCs w:val="28"/>
        </w:rPr>
        <w:t>о</w:t>
      </w:r>
      <w:proofErr w:type="gramEnd"/>
      <w:r w:rsidRPr="009706B1">
        <w:rPr>
          <w:rFonts w:ascii="Times New Roman" w:hAnsi="Times New Roman" w:cs="Times New Roman"/>
          <w:sz w:val="28"/>
          <w:szCs w:val="28"/>
        </w:rPr>
        <w:t xml:space="preserve"> важности сформированной инициативы и самостоятельности детей к концу дошкольного возраста. Любая детская инициатива проявляется в свободной самостоятельной деятельности детей по выбору и интересам. </w:t>
      </w:r>
      <w:r w:rsidRPr="009706B1">
        <w:rPr>
          <w:rFonts w:ascii="Times New Roman" w:hAnsi="Times New Roman" w:cs="Times New Roman"/>
          <w:color w:val="000000"/>
          <w:sz w:val="28"/>
          <w:szCs w:val="28"/>
          <w:shd w:val="clear" w:color="auto" w:fill="FFFFFF"/>
        </w:rPr>
        <w:t>Появление</w:t>
      </w:r>
      <w:r w:rsidR="000544DC" w:rsidRPr="009706B1">
        <w:rPr>
          <w:rFonts w:ascii="Times New Roman" w:hAnsi="Times New Roman" w:cs="Times New Roman"/>
          <w:color w:val="000000"/>
          <w:sz w:val="28"/>
          <w:szCs w:val="28"/>
          <w:shd w:val="clear" w:color="auto" w:fill="FFFFFF"/>
        </w:rPr>
        <w:t xml:space="preserve"> </w:t>
      </w:r>
      <w:r w:rsidRPr="009706B1">
        <w:rPr>
          <w:rFonts w:ascii="Times New Roman" w:hAnsi="Times New Roman" w:cs="Times New Roman"/>
          <w:color w:val="000000"/>
          <w:sz w:val="28"/>
          <w:szCs w:val="28"/>
          <w:shd w:val="clear" w:color="auto" w:fill="FFFFFF"/>
        </w:rPr>
        <w:t>у ребенка возможности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7ED4619E" w14:textId="62FE7024" w:rsidR="001846BE" w:rsidRPr="009706B1" w:rsidRDefault="00961D5A" w:rsidP="005421FA">
      <w:pPr>
        <w:spacing w:line="240" w:lineRule="atLeast"/>
        <w:ind w:firstLine="709"/>
        <w:contextualSpacing/>
        <w:mirrorIndents/>
        <w:jc w:val="both"/>
        <w:rPr>
          <w:rFonts w:ascii="Times New Roman" w:hAnsi="Times New Roman" w:cs="Times New Roman"/>
          <w:color w:val="000000"/>
          <w:sz w:val="28"/>
          <w:szCs w:val="28"/>
          <w:shd w:val="clear" w:color="auto" w:fill="FFFFFF"/>
        </w:rPr>
      </w:pPr>
      <w:r w:rsidRPr="009706B1">
        <w:rPr>
          <w:rFonts w:ascii="Times New Roman" w:hAnsi="Times New Roman" w:cs="Times New Roman"/>
          <w:color w:val="000000"/>
          <w:sz w:val="28"/>
          <w:szCs w:val="28"/>
          <w:shd w:val="clear" w:color="auto" w:fill="FFFFFF"/>
        </w:rPr>
        <w:t xml:space="preserve"> Что такое самостоятельность? </w:t>
      </w:r>
      <w:r w:rsidR="000544DC" w:rsidRPr="009706B1">
        <w:rPr>
          <w:rFonts w:ascii="Times New Roman" w:hAnsi="Times New Roman" w:cs="Times New Roman"/>
          <w:color w:val="000000"/>
          <w:sz w:val="28"/>
          <w:szCs w:val="28"/>
          <w:shd w:val="clear" w:color="auto" w:fill="FFFFFF"/>
        </w:rPr>
        <w:t>С</w:t>
      </w:r>
      <w:r w:rsidRPr="009706B1">
        <w:rPr>
          <w:rFonts w:ascii="Times New Roman" w:hAnsi="Times New Roman" w:cs="Times New Roman"/>
          <w:color w:val="000000"/>
          <w:sz w:val="28"/>
          <w:szCs w:val="28"/>
          <w:shd w:val="clear" w:color="auto" w:fill="FFFFFF"/>
        </w:rPr>
        <w:t>амостоятельность – это действие, которое человек осуществляет сам, без подсказки и помощи.</w:t>
      </w:r>
      <w:r w:rsidR="000544DC" w:rsidRPr="009706B1">
        <w:rPr>
          <w:rFonts w:ascii="Times New Roman" w:hAnsi="Times New Roman" w:cs="Times New Roman"/>
          <w:color w:val="000000"/>
          <w:sz w:val="28"/>
          <w:szCs w:val="28"/>
          <w:shd w:val="clear" w:color="auto" w:fill="FFFFFF"/>
        </w:rPr>
        <w:t xml:space="preserve"> Самостоятельная деятельность может носить индивидуальный характер, когда ребенок один играет, рисует или конструирует. Иногда дети объединяются по два, три человека и, обсудив свой замысел, вместе мастерят, рисуют, строят из строительного конструктора. Признаками самостоятельной деятельности являются то, что ребенок самостоятельно переносит усвоенное на занятиях, в общении с педагогом в собственную новую деятельность, применяет для решения новых задач. Особенно это характерно для старшего дошкольного возраста, когда все больше времени ребенок проводит в самостоятельной деятельности</w:t>
      </w:r>
      <w:r w:rsidR="00896605" w:rsidRPr="009706B1">
        <w:rPr>
          <w:rFonts w:ascii="Times New Roman" w:hAnsi="Times New Roman" w:cs="Times New Roman"/>
          <w:color w:val="000000"/>
          <w:sz w:val="28"/>
          <w:szCs w:val="28"/>
          <w:shd w:val="clear" w:color="auto" w:fill="FFFFFF"/>
        </w:rPr>
        <w:t>, в подготовке к школьному обучению.</w:t>
      </w:r>
    </w:p>
    <w:p w14:paraId="39C9489C" w14:textId="77777777" w:rsidR="009706B1" w:rsidRDefault="00896605" w:rsidP="005421FA">
      <w:pPr>
        <w:spacing w:line="240" w:lineRule="atLeast"/>
        <w:ind w:firstLine="709"/>
        <w:contextualSpacing/>
        <w:mirrorIndents/>
        <w:jc w:val="both"/>
        <w:rPr>
          <w:rFonts w:ascii="Times New Roman" w:hAnsi="Times New Roman" w:cs="Times New Roman"/>
          <w:color w:val="000000"/>
          <w:sz w:val="28"/>
          <w:szCs w:val="28"/>
          <w:shd w:val="clear" w:color="auto" w:fill="FFFFFF"/>
        </w:rPr>
      </w:pPr>
      <w:r w:rsidRPr="009706B1">
        <w:rPr>
          <w:rStyle w:val="c11"/>
          <w:rFonts w:ascii="Times New Roman" w:hAnsi="Times New Roman" w:cs="Times New Roman"/>
          <w:color w:val="000000"/>
          <w:sz w:val="28"/>
          <w:szCs w:val="28"/>
          <w:shd w:val="clear" w:color="auto" w:fill="FFFFFF"/>
        </w:rPr>
        <w:t>Самостоятельность</w:t>
      </w:r>
      <w:r w:rsidRPr="009706B1">
        <w:rPr>
          <w:rStyle w:val="c11"/>
          <w:rFonts w:ascii="Times New Roman" w:hAnsi="Times New Roman" w:cs="Times New Roman"/>
          <w:b/>
          <w:bCs/>
          <w:color w:val="000000"/>
          <w:sz w:val="28"/>
          <w:szCs w:val="28"/>
          <w:shd w:val="clear" w:color="auto" w:fill="FFFFFF"/>
        </w:rPr>
        <w:t xml:space="preserve"> </w:t>
      </w:r>
      <w:r w:rsidRPr="009706B1">
        <w:rPr>
          <w:rStyle w:val="c0"/>
          <w:rFonts w:ascii="Times New Roman" w:hAnsi="Times New Roman" w:cs="Times New Roman"/>
          <w:color w:val="000000"/>
          <w:sz w:val="28"/>
          <w:szCs w:val="28"/>
          <w:shd w:val="clear" w:color="auto" w:fill="FFFFFF"/>
        </w:rPr>
        <w:t xml:space="preserve">старшего дошкольника проявляется в его умении и стремлении действовать без помощи взрослого, в готовности искать ответы на возникающие вопросы. </w:t>
      </w:r>
      <w:r w:rsidRPr="009706B1">
        <w:rPr>
          <w:rStyle w:val="c11"/>
          <w:rFonts w:ascii="Times New Roman" w:hAnsi="Times New Roman" w:cs="Times New Roman"/>
          <w:color w:val="000000"/>
          <w:sz w:val="28"/>
          <w:szCs w:val="28"/>
          <w:shd w:val="clear" w:color="auto" w:fill="FFFFFF"/>
        </w:rPr>
        <w:t>Самостоятельность</w:t>
      </w:r>
      <w:r w:rsidRPr="009706B1">
        <w:rPr>
          <w:rStyle w:val="c0"/>
          <w:rFonts w:ascii="Times New Roman" w:hAnsi="Times New Roman" w:cs="Times New Roman"/>
          <w:color w:val="000000"/>
          <w:sz w:val="28"/>
          <w:szCs w:val="28"/>
          <w:shd w:val="clear" w:color="auto" w:fill="FFFFFF"/>
        </w:rPr>
        <w:t xml:space="preserve"> связана с проявлением активности, инициативы, элементов творчества. </w:t>
      </w:r>
      <w:r w:rsidR="00EF161A" w:rsidRPr="009706B1">
        <w:rPr>
          <w:rFonts w:ascii="Times New Roman" w:hAnsi="Times New Roman" w:cs="Times New Roman"/>
          <w:color w:val="000000"/>
          <w:sz w:val="28"/>
          <w:szCs w:val="28"/>
          <w:shd w:val="clear" w:color="auto" w:fill="FFFFFF"/>
        </w:rPr>
        <w:t xml:space="preserve">Современная начальная школа предъявляет высокие требования к уровню готовности детей к школьному обучению. </w:t>
      </w:r>
    </w:p>
    <w:p w14:paraId="5621107C" w14:textId="3E07515E" w:rsidR="00896605" w:rsidRPr="009706B1" w:rsidRDefault="00EF161A" w:rsidP="005421FA">
      <w:pPr>
        <w:spacing w:line="240" w:lineRule="atLeast"/>
        <w:ind w:firstLine="709"/>
        <w:contextualSpacing/>
        <w:mirrorIndents/>
        <w:jc w:val="both"/>
        <w:rPr>
          <w:rStyle w:val="c0"/>
          <w:rFonts w:ascii="Times New Roman" w:hAnsi="Times New Roman" w:cs="Times New Roman"/>
          <w:color w:val="000000"/>
          <w:sz w:val="28"/>
          <w:szCs w:val="28"/>
          <w:shd w:val="clear" w:color="auto" w:fill="FFFFFF"/>
        </w:rPr>
      </w:pPr>
      <w:r w:rsidRPr="009706B1">
        <w:rPr>
          <w:rFonts w:ascii="Times New Roman" w:hAnsi="Times New Roman" w:cs="Times New Roman"/>
          <w:color w:val="000000"/>
          <w:sz w:val="28"/>
          <w:szCs w:val="28"/>
          <w:shd w:val="clear" w:color="auto" w:fill="FFFFFF"/>
        </w:rPr>
        <w:t xml:space="preserve">Детский сад, являясь первой ступенью в системе образования, выполняет важную функцию подготовки детей к школе. Оттого, насколько качественно и своевременно дошкольник будет подготовлен к школе, во многом зависит успешность его дальнейшего обучения. </w:t>
      </w:r>
      <w:r w:rsidR="00896605" w:rsidRPr="009706B1">
        <w:rPr>
          <w:rStyle w:val="c0"/>
          <w:rFonts w:ascii="Times New Roman" w:hAnsi="Times New Roman" w:cs="Times New Roman"/>
          <w:color w:val="000000"/>
          <w:sz w:val="28"/>
          <w:szCs w:val="28"/>
          <w:shd w:val="clear" w:color="auto" w:fill="FFFFFF"/>
        </w:rPr>
        <w:t xml:space="preserve">Вся ситуация школьного </w:t>
      </w:r>
      <w:r w:rsidR="005421FA" w:rsidRPr="009706B1">
        <w:rPr>
          <w:rStyle w:val="c0"/>
          <w:rFonts w:ascii="Times New Roman" w:hAnsi="Times New Roman" w:cs="Times New Roman"/>
          <w:color w:val="000000"/>
          <w:sz w:val="28"/>
          <w:szCs w:val="28"/>
          <w:shd w:val="clear" w:color="auto" w:fill="FFFFFF"/>
        </w:rPr>
        <w:t>обучения</w:t>
      </w:r>
      <w:r w:rsidR="005421FA" w:rsidRPr="009706B1">
        <w:rPr>
          <w:rStyle w:val="c1"/>
          <w:rFonts w:ascii="Times New Roman" w:hAnsi="Times New Roman" w:cs="Times New Roman"/>
          <w:color w:val="000000"/>
          <w:sz w:val="28"/>
          <w:szCs w:val="28"/>
          <w:shd w:val="clear" w:color="auto" w:fill="FFFFFF"/>
        </w:rPr>
        <w:t> </w:t>
      </w:r>
      <w:r w:rsidR="005421FA" w:rsidRPr="009706B1">
        <w:rPr>
          <w:rStyle w:val="c0"/>
          <w:rFonts w:ascii="Times New Roman" w:hAnsi="Times New Roman" w:cs="Times New Roman"/>
          <w:color w:val="000000"/>
          <w:sz w:val="28"/>
          <w:szCs w:val="28"/>
          <w:shd w:val="clear" w:color="auto" w:fill="FFFFFF"/>
        </w:rPr>
        <w:t>основана</w:t>
      </w:r>
      <w:r w:rsidR="00896605" w:rsidRPr="009706B1">
        <w:rPr>
          <w:rStyle w:val="c0"/>
          <w:rFonts w:ascii="Times New Roman" w:hAnsi="Times New Roman" w:cs="Times New Roman"/>
          <w:color w:val="000000"/>
          <w:sz w:val="28"/>
          <w:szCs w:val="28"/>
          <w:shd w:val="clear" w:color="auto" w:fill="FFFFFF"/>
        </w:rPr>
        <w:t xml:space="preserve"> на том, что за годы дошкольного детства у ребёнка сформировались основы самостоятельности, элементы саморегуляции, организованности.</w:t>
      </w:r>
      <w:r w:rsidR="00896605" w:rsidRPr="009706B1">
        <w:rPr>
          <w:rStyle w:val="c1"/>
          <w:rFonts w:ascii="Times New Roman" w:hAnsi="Times New Roman" w:cs="Times New Roman"/>
          <w:color w:val="000000"/>
          <w:sz w:val="28"/>
          <w:szCs w:val="28"/>
          <w:shd w:val="clear" w:color="auto" w:fill="FFFFFF"/>
        </w:rPr>
        <w:t> </w:t>
      </w:r>
      <w:r w:rsidR="00896605" w:rsidRPr="009706B1">
        <w:rPr>
          <w:rStyle w:val="c0"/>
          <w:rFonts w:ascii="Times New Roman" w:hAnsi="Times New Roman" w:cs="Times New Roman"/>
          <w:color w:val="000000"/>
          <w:sz w:val="28"/>
          <w:szCs w:val="28"/>
          <w:shd w:val="clear" w:color="auto" w:fill="FFFFFF"/>
        </w:rPr>
        <w:t xml:space="preserve"> Умение относительно самостоятельно решать доступные задачи составляет предпосылки социальной зрелости, необходимой в школе. Опыт показывает,</w:t>
      </w:r>
      <w:r w:rsidR="00896605" w:rsidRPr="009706B1">
        <w:rPr>
          <w:rStyle w:val="c1"/>
          <w:rFonts w:ascii="Times New Roman" w:hAnsi="Times New Roman" w:cs="Times New Roman"/>
          <w:color w:val="000000"/>
          <w:sz w:val="28"/>
          <w:szCs w:val="28"/>
          <w:shd w:val="clear" w:color="auto" w:fill="FFFFFF"/>
        </w:rPr>
        <w:t> </w:t>
      </w:r>
      <w:r w:rsidR="00896605" w:rsidRPr="009706B1">
        <w:rPr>
          <w:rStyle w:val="c0"/>
          <w:rFonts w:ascii="Times New Roman" w:hAnsi="Times New Roman" w:cs="Times New Roman"/>
          <w:color w:val="000000"/>
          <w:sz w:val="28"/>
          <w:szCs w:val="28"/>
          <w:shd w:val="clear" w:color="auto" w:fill="FFFFFF"/>
        </w:rPr>
        <w:t xml:space="preserve">что первоклассник, у которого не развито это качество, испытывает в школе серьёзные нервно-психические перегрузки. Новая обстановка вызывают у него чувство тревоги и неуверенности в себе. </w:t>
      </w:r>
    </w:p>
    <w:p w14:paraId="541F9C87" w14:textId="643381F2" w:rsidR="005421FA" w:rsidRPr="009706B1" w:rsidRDefault="005421FA" w:rsidP="005421FA">
      <w:pPr>
        <w:spacing w:line="240" w:lineRule="atLeast"/>
        <w:ind w:firstLine="709"/>
        <w:contextualSpacing/>
        <w:mirrorIndents/>
        <w:jc w:val="center"/>
        <w:rPr>
          <w:rStyle w:val="c5"/>
          <w:rFonts w:ascii="Times New Roman" w:hAnsi="Times New Roman" w:cs="Times New Roman"/>
          <w:sz w:val="28"/>
          <w:szCs w:val="28"/>
          <w:u w:val="single"/>
          <w:shd w:val="clear" w:color="auto" w:fill="FFFFFF"/>
        </w:rPr>
      </w:pPr>
      <w:r w:rsidRPr="009706B1">
        <w:rPr>
          <w:rStyle w:val="c15"/>
          <w:rFonts w:ascii="Times New Roman" w:hAnsi="Times New Roman" w:cs="Times New Roman"/>
          <w:b/>
          <w:bCs/>
          <w:sz w:val="28"/>
          <w:szCs w:val="28"/>
          <w:u w:val="single"/>
          <w:shd w:val="clear" w:color="auto" w:fill="FFFFFF"/>
        </w:rPr>
        <w:lastRenderedPageBreak/>
        <w:t>«</w:t>
      </w:r>
      <w:r w:rsidRPr="009706B1">
        <w:rPr>
          <w:rStyle w:val="c15"/>
          <w:rFonts w:ascii="Times New Roman" w:hAnsi="Times New Roman" w:cs="Times New Roman"/>
          <w:sz w:val="28"/>
          <w:szCs w:val="28"/>
          <w:u w:val="single"/>
          <w:shd w:val="clear" w:color="auto" w:fill="FFFFFF"/>
        </w:rPr>
        <w:t>Как воспитывать у ребёнка самостоятельность»</w:t>
      </w:r>
    </w:p>
    <w:p w14:paraId="0891CADC" w14:textId="34C8D740" w:rsidR="005421FA" w:rsidRPr="009706B1" w:rsidRDefault="005421FA" w:rsidP="005421FA">
      <w:pPr>
        <w:pStyle w:val="a3"/>
        <w:shd w:val="clear" w:color="auto" w:fill="FFFFFF"/>
        <w:spacing w:before="0" w:beforeAutospacing="0" w:after="150" w:afterAutospacing="0" w:line="240" w:lineRule="atLeast"/>
        <w:ind w:firstLine="709"/>
        <w:contextualSpacing/>
        <w:mirrorIndents/>
        <w:jc w:val="both"/>
        <w:rPr>
          <w:color w:val="333333"/>
          <w:sz w:val="28"/>
          <w:szCs w:val="28"/>
        </w:rPr>
      </w:pPr>
      <w:r w:rsidRPr="009706B1">
        <w:rPr>
          <w:color w:val="333333"/>
          <w:sz w:val="28"/>
          <w:szCs w:val="28"/>
        </w:rPr>
        <w:t>1. Хвалите ребенка, чтобы укрепить его уверенность и стимулировать самостоятельность.</w:t>
      </w:r>
    </w:p>
    <w:p w14:paraId="5C201869" w14:textId="77777777" w:rsidR="005421FA" w:rsidRPr="009706B1" w:rsidRDefault="005421FA" w:rsidP="005421FA">
      <w:pPr>
        <w:pStyle w:val="a3"/>
        <w:shd w:val="clear" w:color="auto" w:fill="FFFFFF"/>
        <w:spacing w:before="0" w:beforeAutospacing="0" w:after="150" w:afterAutospacing="0" w:line="240" w:lineRule="atLeast"/>
        <w:ind w:firstLine="709"/>
        <w:contextualSpacing/>
        <w:mirrorIndents/>
        <w:jc w:val="both"/>
        <w:rPr>
          <w:color w:val="333333"/>
          <w:sz w:val="28"/>
          <w:szCs w:val="28"/>
        </w:rPr>
      </w:pPr>
      <w:r w:rsidRPr="009706B1">
        <w:rPr>
          <w:color w:val="333333"/>
          <w:sz w:val="28"/>
          <w:szCs w:val="28"/>
        </w:rPr>
        <w:t>2. Не ругайте ребенка за стремление к самостоятельности. Не пытайтесь остановить малыша, когда он проявляет инициативу, только если это не опасно для него.</w:t>
      </w:r>
    </w:p>
    <w:p w14:paraId="565560B7" w14:textId="77777777" w:rsidR="005421FA" w:rsidRPr="009706B1" w:rsidRDefault="005421FA" w:rsidP="005421FA">
      <w:pPr>
        <w:pStyle w:val="a3"/>
        <w:shd w:val="clear" w:color="auto" w:fill="FFFFFF"/>
        <w:spacing w:before="0" w:beforeAutospacing="0" w:after="150" w:afterAutospacing="0" w:line="240" w:lineRule="atLeast"/>
        <w:ind w:firstLine="709"/>
        <w:contextualSpacing/>
        <w:mirrorIndents/>
        <w:jc w:val="both"/>
        <w:rPr>
          <w:color w:val="333333"/>
          <w:sz w:val="28"/>
          <w:szCs w:val="28"/>
        </w:rPr>
      </w:pPr>
      <w:r w:rsidRPr="009706B1">
        <w:rPr>
          <w:color w:val="333333"/>
          <w:sz w:val="28"/>
          <w:szCs w:val="28"/>
        </w:rPr>
        <w:t>3. Учите ребенка все свое свободное время.</w:t>
      </w:r>
    </w:p>
    <w:p w14:paraId="246C2DE4" w14:textId="77777777" w:rsidR="005421FA" w:rsidRPr="009706B1" w:rsidRDefault="005421FA" w:rsidP="005421FA">
      <w:pPr>
        <w:pStyle w:val="a3"/>
        <w:shd w:val="clear" w:color="auto" w:fill="FFFFFF"/>
        <w:spacing w:before="0" w:beforeAutospacing="0" w:after="150" w:afterAutospacing="0" w:line="240" w:lineRule="atLeast"/>
        <w:ind w:firstLine="709"/>
        <w:contextualSpacing/>
        <w:mirrorIndents/>
        <w:jc w:val="both"/>
        <w:rPr>
          <w:color w:val="333333"/>
          <w:sz w:val="28"/>
          <w:szCs w:val="28"/>
        </w:rPr>
      </w:pPr>
      <w:r w:rsidRPr="009706B1">
        <w:rPr>
          <w:color w:val="333333"/>
          <w:sz w:val="28"/>
          <w:szCs w:val="28"/>
        </w:rPr>
        <w:t>4. Не помогайте слишком много. Пусть он почувствует самостоятельность. Не нужно делать за ребенка то, что он вполне может выполнить сам.</w:t>
      </w:r>
    </w:p>
    <w:p w14:paraId="65293C66" w14:textId="77777777" w:rsidR="005421FA" w:rsidRPr="009706B1" w:rsidRDefault="005421FA" w:rsidP="005421FA">
      <w:pPr>
        <w:pStyle w:val="a3"/>
        <w:shd w:val="clear" w:color="auto" w:fill="FFFFFF"/>
        <w:spacing w:before="0" w:beforeAutospacing="0" w:after="150" w:afterAutospacing="0" w:line="240" w:lineRule="atLeast"/>
        <w:ind w:firstLine="709"/>
        <w:contextualSpacing/>
        <w:mirrorIndents/>
        <w:jc w:val="both"/>
        <w:rPr>
          <w:color w:val="333333"/>
          <w:sz w:val="28"/>
          <w:szCs w:val="28"/>
        </w:rPr>
      </w:pPr>
      <w:r w:rsidRPr="009706B1">
        <w:rPr>
          <w:color w:val="333333"/>
          <w:sz w:val="28"/>
          <w:szCs w:val="28"/>
        </w:rPr>
        <w:t>5. Интересуйтесь мнением ребенка, ведь он тоже член семьи. У него должен быть выбор, например, в одежде или прическе.</w:t>
      </w:r>
    </w:p>
    <w:p w14:paraId="79FEF436" w14:textId="77777777" w:rsidR="005421FA" w:rsidRPr="009706B1" w:rsidRDefault="005421FA" w:rsidP="005421FA">
      <w:pPr>
        <w:pStyle w:val="a3"/>
        <w:shd w:val="clear" w:color="auto" w:fill="FFFFFF"/>
        <w:spacing w:before="0" w:beforeAutospacing="0" w:after="150" w:afterAutospacing="0" w:line="240" w:lineRule="atLeast"/>
        <w:ind w:firstLine="709"/>
        <w:contextualSpacing/>
        <w:mirrorIndents/>
        <w:jc w:val="both"/>
        <w:rPr>
          <w:color w:val="333333"/>
          <w:sz w:val="28"/>
          <w:szCs w:val="28"/>
        </w:rPr>
      </w:pPr>
      <w:r w:rsidRPr="009706B1">
        <w:rPr>
          <w:color w:val="333333"/>
          <w:sz w:val="28"/>
          <w:szCs w:val="28"/>
        </w:rPr>
        <w:t>6. Дайте ребенку домашние обязанности.</w:t>
      </w:r>
    </w:p>
    <w:p w14:paraId="270D1F2C" w14:textId="77777777" w:rsidR="005421FA" w:rsidRPr="009706B1" w:rsidRDefault="005421FA" w:rsidP="005421FA">
      <w:pPr>
        <w:spacing w:line="240" w:lineRule="atLeast"/>
        <w:ind w:firstLine="709"/>
        <w:contextualSpacing/>
        <w:mirrorIndents/>
        <w:jc w:val="both"/>
        <w:rPr>
          <w:rFonts w:ascii="Times New Roman" w:hAnsi="Times New Roman" w:cs="Times New Roman"/>
          <w:color w:val="000000"/>
          <w:sz w:val="28"/>
          <w:szCs w:val="28"/>
          <w:shd w:val="clear" w:color="auto" w:fill="FFFFFF"/>
        </w:rPr>
      </w:pPr>
    </w:p>
    <w:p w14:paraId="01FAE1A1" w14:textId="77777777" w:rsidR="00896605" w:rsidRPr="009706B1" w:rsidRDefault="00896605" w:rsidP="005421FA">
      <w:pPr>
        <w:spacing w:line="240" w:lineRule="atLeast"/>
        <w:ind w:firstLine="709"/>
        <w:contextualSpacing/>
        <w:mirrorIndents/>
        <w:jc w:val="both"/>
        <w:rPr>
          <w:rFonts w:ascii="Times New Roman" w:hAnsi="Times New Roman" w:cs="Times New Roman"/>
          <w:color w:val="000000"/>
          <w:sz w:val="28"/>
          <w:szCs w:val="28"/>
          <w:shd w:val="clear" w:color="auto" w:fill="FFFFFF"/>
        </w:rPr>
      </w:pPr>
    </w:p>
    <w:p w14:paraId="252DBB21" w14:textId="77777777" w:rsidR="000544DC" w:rsidRPr="009706B1" w:rsidRDefault="000544DC" w:rsidP="005421FA">
      <w:pPr>
        <w:spacing w:line="240" w:lineRule="atLeast"/>
        <w:ind w:firstLine="709"/>
        <w:contextualSpacing/>
        <w:mirrorIndents/>
        <w:jc w:val="both"/>
        <w:rPr>
          <w:rFonts w:ascii="Times New Roman" w:hAnsi="Times New Roman" w:cs="Times New Roman"/>
          <w:sz w:val="28"/>
          <w:szCs w:val="28"/>
        </w:rPr>
      </w:pPr>
    </w:p>
    <w:sectPr w:rsidR="000544DC" w:rsidRPr="00970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5A"/>
    <w:rsid w:val="000544DC"/>
    <w:rsid w:val="001846BE"/>
    <w:rsid w:val="005421FA"/>
    <w:rsid w:val="00896605"/>
    <w:rsid w:val="00961D5A"/>
    <w:rsid w:val="009706B1"/>
    <w:rsid w:val="00EB1E54"/>
    <w:rsid w:val="00EF1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21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896605"/>
  </w:style>
  <w:style w:type="character" w:customStyle="1" w:styleId="c0">
    <w:name w:val="c0"/>
    <w:basedOn w:val="a0"/>
    <w:rsid w:val="00896605"/>
  </w:style>
  <w:style w:type="character" w:customStyle="1" w:styleId="c1">
    <w:name w:val="c1"/>
    <w:basedOn w:val="a0"/>
    <w:rsid w:val="00896605"/>
  </w:style>
  <w:style w:type="character" w:customStyle="1" w:styleId="c15">
    <w:name w:val="c15"/>
    <w:basedOn w:val="a0"/>
    <w:rsid w:val="005421FA"/>
  </w:style>
  <w:style w:type="character" w:customStyle="1" w:styleId="c5">
    <w:name w:val="c5"/>
    <w:basedOn w:val="a0"/>
    <w:rsid w:val="005421FA"/>
  </w:style>
  <w:style w:type="paragraph" w:styleId="a3">
    <w:name w:val="Normal (Web)"/>
    <w:basedOn w:val="a"/>
    <w:uiPriority w:val="99"/>
    <w:semiHidden/>
    <w:unhideWhenUsed/>
    <w:rsid w:val="00542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421F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21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896605"/>
  </w:style>
  <w:style w:type="character" w:customStyle="1" w:styleId="c0">
    <w:name w:val="c0"/>
    <w:basedOn w:val="a0"/>
    <w:rsid w:val="00896605"/>
  </w:style>
  <w:style w:type="character" w:customStyle="1" w:styleId="c1">
    <w:name w:val="c1"/>
    <w:basedOn w:val="a0"/>
    <w:rsid w:val="00896605"/>
  </w:style>
  <w:style w:type="character" w:customStyle="1" w:styleId="c15">
    <w:name w:val="c15"/>
    <w:basedOn w:val="a0"/>
    <w:rsid w:val="005421FA"/>
  </w:style>
  <w:style w:type="character" w:customStyle="1" w:styleId="c5">
    <w:name w:val="c5"/>
    <w:basedOn w:val="a0"/>
    <w:rsid w:val="005421FA"/>
  </w:style>
  <w:style w:type="paragraph" w:styleId="a3">
    <w:name w:val="Normal (Web)"/>
    <w:basedOn w:val="a"/>
    <w:uiPriority w:val="99"/>
    <w:semiHidden/>
    <w:unhideWhenUsed/>
    <w:rsid w:val="00542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421F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62762">
      <w:bodyDiv w:val="1"/>
      <w:marLeft w:val="0"/>
      <w:marRight w:val="0"/>
      <w:marTop w:val="0"/>
      <w:marBottom w:val="0"/>
      <w:divBdr>
        <w:top w:val="none" w:sz="0" w:space="0" w:color="auto"/>
        <w:left w:val="none" w:sz="0" w:space="0" w:color="auto"/>
        <w:bottom w:val="none" w:sz="0" w:space="0" w:color="auto"/>
        <w:right w:val="none" w:sz="0" w:space="0" w:color="auto"/>
      </w:divBdr>
    </w:div>
    <w:div w:id="19100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sad</cp:lastModifiedBy>
  <cp:revision>2</cp:revision>
  <dcterms:created xsi:type="dcterms:W3CDTF">2024-09-16T05:45:00Z</dcterms:created>
  <dcterms:modified xsi:type="dcterms:W3CDTF">2024-09-16T05:45:00Z</dcterms:modified>
</cp:coreProperties>
</file>