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915A" w14:textId="73722CB4" w:rsidR="00D4767D" w:rsidRDefault="00D4767D">
      <w:pPr>
        <w:pStyle w:val="1"/>
        <w:ind w:right="138"/>
        <w:jc w:val="center"/>
      </w:pPr>
    </w:p>
    <w:p w14:paraId="3F6455AC" w14:textId="77777777" w:rsidR="00D4767D" w:rsidRPr="00EB31E8" w:rsidRDefault="00D4767D" w:rsidP="00D4767D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EB31E8">
        <w:rPr>
          <w:rFonts w:eastAsia="+mn-ea"/>
          <w:color w:val="000000"/>
          <w:kern w:val="24"/>
          <w:sz w:val="28"/>
          <w:szCs w:val="28"/>
        </w:rPr>
        <w:t>Муниципальное бюджетное дошкольное образовательное учреждение</w:t>
      </w:r>
    </w:p>
    <w:p w14:paraId="07377BC9" w14:textId="77777777" w:rsidR="00D4767D" w:rsidRPr="00EB31E8" w:rsidRDefault="00D4767D" w:rsidP="00D4767D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EB31E8">
        <w:rPr>
          <w:rFonts w:eastAsia="+mn-ea"/>
          <w:color w:val="000000"/>
          <w:kern w:val="24"/>
          <w:sz w:val="28"/>
          <w:szCs w:val="28"/>
        </w:rPr>
        <w:t xml:space="preserve">  детский сад №72 «Мозаика» г. Белгород</w:t>
      </w:r>
    </w:p>
    <w:p w14:paraId="62D737BE" w14:textId="77777777" w:rsidR="00D4767D" w:rsidRDefault="00D4767D">
      <w:pPr>
        <w:pStyle w:val="1"/>
        <w:ind w:right="138"/>
        <w:jc w:val="center"/>
      </w:pPr>
    </w:p>
    <w:p w14:paraId="261F645C" w14:textId="77777777" w:rsidR="00D4767D" w:rsidRDefault="00D4767D">
      <w:pPr>
        <w:pStyle w:val="1"/>
        <w:ind w:right="138"/>
        <w:jc w:val="center"/>
      </w:pPr>
    </w:p>
    <w:p w14:paraId="1D13F22C" w14:textId="77777777" w:rsidR="00D4767D" w:rsidRDefault="00D4767D">
      <w:pPr>
        <w:pStyle w:val="1"/>
        <w:ind w:right="138"/>
        <w:jc w:val="center"/>
      </w:pPr>
    </w:p>
    <w:p w14:paraId="6DBA9D53" w14:textId="77777777" w:rsidR="00D4767D" w:rsidRDefault="00D4767D">
      <w:pPr>
        <w:pStyle w:val="1"/>
        <w:ind w:right="138"/>
        <w:jc w:val="center"/>
      </w:pPr>
    </w:p>
    <w:p w14:paraId="49E22FC1" w14:textId="77777777" w:rsidR="00D4767D" w:rsidRDefault="00D4767D">
      <w:pPr>
        <w:pStyle w:val="1"/>
        <w:ind w:right="138"/>
        <w:jc w:val="center"/>
      </w:pPr>
    </w:p>
    <w:p w14:paraId="3D89B2F1" w14:textId="46BC823C" w:rsidR="00D4767D" w:rsidRPr="00D4767D" w:rsidRDefault="00D4767D">
      <w:pPr>
        <w:pStyle w:val="1"/>
        <w:ind w:right="138"/>
        <w:jc w:val="center"/>
        <w:rPr>
          <w:b w:val="0"/>
          <w:bCs w:val="0"/>
          <w:u w:val="none"/>
        </w:rPr>
      </w:pPr>
    </w:p>
    <w:p w14:paraId="074FF3ED" w14:textId="77777777" w:rsidR="00D4767D" w:rsidRDefault="00D4767D">
      <w:pPr>
        <w:pStyle w:val="1"/>
        <w:ind w:right="138"/>
        <w:jc w:val="center"/>
      </w:pPr>
    </w:p>
    <w:p w14:paraId="374AE490" w14:textId="77777777" w:rsidR="00D4767D" w:rsidRDefault="00D4767D">
      <w:pPr>
        <w:pStyle w:val="1"/>
        <w:ind w:right="138"/>
        <w:jc w:val="center"/>
      </w:pPr>
    </w:p>
    <w:p w14:paraId="57C20EBB" w14:textId="25336CB8" w:rsidR="00D4767D" w:rsidRPr="004D3A4A" w:rsidRDefault="00D4767D" w:rsidP="00D4767D">
      <w:pPr>
        <w:pStyle w:val="1"/>
        <w:ind w:right="138"/>
        <w:rPr>
          <w:sz w:val="48"/>
          <w:szCs w:val="48"/>
          <w:u w:val="none"/>
        </w:rPr>
      </w:pPr>
      <w:r>
        <w:rPr>
          <w:b w:val="0"/>
          <w:bCs w:val="0"/>
          <w:sz w:val="56"/>
          <w:szCs w:val="56"/>
          <w:u w:val="none"/>
        </w:rPr>
        <w:t xml:space="preserve">                </w:t>
      </w:r>
      <w:r w:rsidRPr="004D3A4A">
        <w:rPr>
          <w:sz w:val="48"/>
          <w:szCs w:val="48"/>
          <w:u w:val="none"/>
        </w:rPr>
        <w:t>Консультация</w:t>
      </w:r>
      <w:r w:rsidRPr="004D3A4A">
        <w:rPr>
          <w:spacing w:val="-8"/>
          <w:sz w:val="48"/>
          <w:szCs w:val="48"/>
          <w:u w:val="none"/>
        </w:rPr>
        <w:t xml:space="preserve"> </w:t>
      </w:r>
      <w:r w:rsidRPr="004D3A4A">
        <w:rPr>
          <w:sz w:val="48"/>
          <w:szCs w:val="48"/>
          <w:u w:val="none"/>
        </w:rPr>
        <w:t>для</w:t>
      </w:r>
      <w:r w:rsidRPr="004D3A4A">
        <w:rPr>
          <w:spacing w:val="-6"/>
          <w:sz w:val="48"/>
          <w:szCs w:val="48"/>
          <w:u w:val="none"/>
        </w:rPr>
        <w:t xml:space="preserve"> </w:t>
      </w:r>
      <w:r w:rsidRPr="004D3A4A">
        <w:rPr>
          <w:spacing w:val="-2"/>
          <w:sz w:val="48"/>
          <w:szCs w:val="48"/>
          <w:u w:val="none"/>
        </w:rPr>
        <w:t>родителей</w:t>
      </w:r>
    </w:p>
    <w:p w14:paraId="6FDBAAEA" w14:textId="77777777" w:rsidR="00D4767D" w:rsidRDefault="00D4767D">
      <w:pPr>
        <w:pStyle w:val="1"/>
        <w:ind w:right="138"/>
        <w:jc w:val="center"/>
      </w:pPr>
    </w:p>
    <w:p w14:paraId="6F6865D9" w14:textId="4CA11485" w:rsidR="00D4767D" w:rsidRPr="00D4767D" w:rsidRDefault="00D4767D">
      <w:pPr>
        <w:pStyle w:val="1"/>
        <w:ind w:right="138"/>
        <w:jc w:val="center"/>
        <w:rPr>
          <w:color w:val="EE0000"/>
          <w:sz w:val="52"/>
          <w:szCs w:val="52"/>
          <w:u w:val="none"/>
        </w:rPr>
      </w:pPr>
      <w:r w:rsidRPr="00D4767D">
        <w:rPr>
          <w:color w:val="EE0000"/>
          <w:sz w:val="52"/>
          <w:szCs w:val="52"/>
          <w:u w:val="none"/>
        </w:rPr>
        <w:t>«Развитие мелкой моторики у младших дошкольников»</w:t>
      </w:r>
    </w:p>
    <w:p w14:paraId="213CFBD8" w14:textId="77777777" w:rsidR="00D4767D" w:rsidRDefault="00D4767D">
      <w:pPr>
        <w:pStyle w:val="1"/>
        <w:ind w:right="138"/>
        <w:jc w:val="center"/>
      </w:pPr>
    </w:p>
    <w:p w14:paraId="139BB829" w14:textId="77777777" w:rsidR="00D4767D" w:rsidRDefault="00D4767D">
      <w:pPr>
        <w:pStyle w:val="1"/>
        <w:ind w:right="138"/>
        <w:jc w:val="center"/>
      </w:pPr>
    </w:p>
    <w:p w14:paraId="60E860A4" w14:textId="77777777" w:rsidR="00D4767D" w:rsidRDefault="00D4767D">
      <w:pPr>
        <w:pStyle w:val="1"/>
        <w:ind w:right="138"/>
        <w:jc w:val="center"/>
      </w:pPr>
    </w:p>
    <w:p w14:paraId="4B61F19A" w14:textId="77777777" w:rsidR="00D4767D" w:rsidRDefault="00D4767D">
      <w:pPr>
        <w:pStyle w:val="1"/>
        <w:ind w:right="138"/>
        <w:jc w:val="center"/>
      </w:pPr>
    </w:p>
    <w:p w14:paraId="1C6409BC" w14:textId="77777777" w:rsidR="00D4767D" w:rsidRDefault="00D4767D">
      <w:pPr>
        <w:pStyle w:val="1"/>
        <w:ind w:right="138"/>
        <w:jc w:val="center"/>
      </w:pPr>
    </w:p>
    <w:p w14:paraId="67C620A8" w14:textId="77777777" w:rsidR="00D4767D" w:rsidRDefault="00D4767D">
      <w:pPr>
        <w:pStyle w:val="1"/>
        <w:ind w:right="138"/>
        <w:jc w:val="center"/>
      </w:pPr>
    </w:p>
    <w:p w14:paraId="4255AE08" w14:textId="77777777" w:rsidR="00D4767D" w:rsidRDefault="00D4767D">
      <w:pPr>
        <w:pStyle w:val="1"/>
        <w:ind w:right="138"/>
        <w:jc w:val="center"/>
      </w:pPr>
    </w:p>
    <w:p w14:paraId="2B85A50E" w14:textId="77777777" w:rsidR="00D4767D" w:rsidRDefault="00D4767D">
      <w:pPr>
        <w:pStyle w:val="1"/>
        <w:ind w:right="138"/>
        <w:jc w:val="center"/>
      </w:pPr>
    </w:p>
    <w:p w14:paraId="16E2A873" w14:textId="77777777" w:rsidR="00D4767D" w:rsidRDefault="00D4767D">
      <w:pPr>
        <w:pStyle w:val="1"/>
        <w:ind w:right="138"/>
        <w:jc w:val="center"/>
      </w:pPr>
    </w:p>
    <w:p w14:paraId="0C4BCBD7" w14:textId="77777777" w:rsidR="00D4767D" w:rsidRDefault="00D4767D">
      <w:pPr>
        <w:pStyle w:val="1"/>
        <w:ind w:right="138"/>
        <w:jc w:val="center"/>
      </w:pPr>
    </w:p>
    <w:p w14:paraId="38501570" w14:textId="77777777" w:rsidR="00D4767D" w:rsidRDefault="00D4767D">
      <w:pPr>
        <w:pStyle w:val="1"/>
        <w:ind w:right="138"/>
        <w:jc w:val="center"/>
      </w:pPr>
    </w:p>
    <w:p w14:paraId="5ACB754D" w14:textId="77777777" w:rsidR="00D4767D" w:rsidRDefault="00D4767D">
      <w:pPr>
        <w:pStyle w:val="1"/>
        <w:ind w:right="138"/>
        <w:jc w:val="center"/>
      </w:pPr>
    </w:p>
    <w:p w14:paraId="5F4F2966" w14:textId="77777777" w:rsidR="00D4767D" w:rsidRDefault="00D4767D">
      <w:pPr>
        <w:pStyle w:val="1"/>
        <w:ind w:right="138"/>
        <w:jc w:val="center"/>
      </w:pPr>
    </w:p>
    <w:p w14:paraId="040FB21E" w14:textId="77777777" w:rsidR="00D4767D" w:rsidRDefault="00D4767D">
      <w:pPr>
        <w:pStyle w:val="1"/>
        <w:ind w:right="138"/>
        <w:jc w:val="center"/>
      </w:pPr>
    </w:p>
    <w:p w14:paraId="149408C1" w14:textId="77777777" w:rsidR="00D4767D" w:rsidRDefault="00D4767D">
      <w:pPr>
        <w:pStyle w:val="1"/>
        <w:ind w:right="138"/>
        <w:jc w:val="center"/>
      </w:pPr>
    </w:p>
    <w:p w14:paraId="12462ECA" w14:textId="604300D6" w:rsidR="00D4767D" w:rsidRPr="00D4767D" w:rsidRDefault="00D4767D">
      <w:pPr>
        <w:pStyle w:val="1"/>
        <w:ind w:right="138"/>
        <w:jc w:val="center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                                                                                           Воспитатель :</w:t>
      </w:r>
      <w:proofErr w:type="spellStart"/>
      <w:r>
        <w:rPr>
          <w:b w:val="0"/>
          <w:bCs w:val="0"/>
          <w:u w:val="none"/>
        </w:rPr>
        <w:t>Печегина</w:t>
      </w:r>
      <w:proofErr w:type="spellEnd"/>
      <w:r>
        <w:rPr>
          <w:b w:val="0"/>
          <w:bCs w:val="0"/>
          <w:u w:val="none"/>
        </w:rPr>
        <w:t xml:space="preserve"> Т.А</w:t>
      </w:r>
    </w:p>
    <w:p w14:paraId="542E90AA" w14:textId="77777777" w:rsidR="00D4767D" w:rsidRDefault="00D4767D">
      <w:pPr>
        <w:pStyle w:val="1"/>
        <w:ind w:right="138"/>
        <w:jc w:val="center"/>
      </w:pPr>
    </w:p>
    <w:p w14:paraId="12382B23" w14:textId="77777777" w:rsidR="00D4767D" w:rsidRDefault="00D4767D">
      <w:pPr>
        <w:pStyle w:val="1"/>
        <w:ind w:right="138"/>
        <w:jc w:val="center"/>
      </w:pPr>
    </w:p>
    <w:p w14:paraId="73EDE706" w14:textId="33E62F9D" w:rsidR="00D4767D" w:rsidRPr="00D4767D" w:rsidRDefault="00D4767D">
      <w:pPr>
        <w:pStyle w:val="1"/>
        <w:ind w:right="138"/>
        <w:jc w:val="center"/>
        <w:rPr>
          <w:b w:val="0"/>
          <w:bCs w:val="0"/>
          <w:u w:val="none"/>
        </w:rPr>
      </w:pPr>
    </w:p>
    <w:p w14:paraId="00203FAF" w14:textId="77777777" w:rsidR="00D4767D" w:rsidRDefault="00D4767D">
      <w:pPr>
        <w:pStyle w:val="1"/>
        <w:ind w:right="138"/>
        <w:jc w:val="center"/>
      </w:pPr>
    </w:p>
    <w:p w14:paraId="25B4513D" w14:textId="77777777" w:rsidR="00D4767D" w:rsidRDefault="00D4767D">
      <w:pPr>
        <w:pStyle w:val="1"/>
        <w:ind w:right="138"/>
        <w:jc w:val="center"/>
      </w:pPr>
    </w:p>
    <w:p w14:paraId="5B365DAD" w14:textId="77777777" w:rsidR="00D4767D" w:rsidRDefault="00D4767D">
      <w:pPr>
        <w:pStyle w:val="1"/>
        <w:ind w:right="138"/>
        <w:jc w:val="center"/>
      </w:pPr>
    </w:p>
    <w:p w14:paraId="5F1B4C09" w14:textId="77777777" w:rsidR="00D4767D" w:rsidRDefault="00D4767D">
      <w:pPr>
        <w:pStyle w:val="1"/>
        <w:ind w:right="138"/>
        <w:jc w:val="center"/>
      </w:pPr>
    </w:p>
    <w:p w14:paraId="15A91091" w14:textId="77777777" w:rsidR="00D4767D" w:rsidRDefault="00D4767D">
      <w:pPr>
        <w:pStyle w:val="1"/>
        <w:ind w:right="138"/>
        <w:jc w:val="center"/>
      </w:pPr>
    </w:p>
    <w:p w14:paraId="568FE32A" w14:textId="77777777" w:rsidR="00D4767D" w:rsidRDefault="00D4767D">
      <w:pPr>
        <w:pStyle w:val="1"/>
        <w:ind w:right="138"/>
        <w:jc w:val="center"/>
      </w:pPr>
    </w:p>
    <w:p w14:paraId="59B99E3B" w14:textId="5F42E4AC" w:rsidR="00D4767D" w:rsidRDefault="003B14E6" w:rsidP="003B14E6">
      <w:pPr>
        <w:pStyle w:val="1"/>
        <w:ind w:right="138"/>
        <w:rPr>
          <w:b w:val="0"/>
          <w:bCs w:val="0"/>
          <w:color w:val="000000"/>
          <w:u w:val="none"/>
          <w:lang w:eastAsia="ru-RU"/>
        </w:rPr>
      </w:pPr>
      <w:r>
        <w:rPr>
          <w:b w:val="0"/>
          <w:bCs w:val="0"/>
          <w:color w:val="000000"/>
          <w:u w:val="none"/>
          <w:lang w:eastAsia="ru-RU"/>
        </w:rPr>
        <w:lastRenderedPageBreak/>
        <w:t xml:space="preserve">      </w:t>
      </w:r>
      <w:r w:rsidR="00EB31E8" w:rsidRPr="003B14E6">
        <w:rPr>
          <w:b w:val="0"/>
          <w:bCs w:val="0"/>
          <w:color w:val="000000"/>
          <w:u w:val="none"/>
          <w:lang w:eastAsia="ru-RU"/>
        </w:rPr>
        <w:t>Актуальной проблемой в наше время становится полноценное развитие детей с дошкольного возраста. Важную роль в успешности интеллектуального и психофизического развития ребёнка является сформированная мелкая моторика</w:t>
      </w:r>
      <w:r>
        <w:rPr>
          <w:b w:val="0"/>
          <w:bCs w:val="0"/>
          <w:color w:val="000000"/>
          <w:u w:val="none"/>
          <w:lang w:eastAsia="ru-RU"/>
        </w:rPr>
        <w:t>.</w:t>
      </w:r>
    </w:p>
    <w:p w14:paraId="0C4ABFF2" w14:textId="01243E83" w:rsidR="00D4767D" w:rsidRDefault="003B14E6" w:rsidP="003B14E6">
      <w:pPr>
        <w:pStyle w:val="1"/>
        <w:ind w:right="138"/>
        <w:rPr>
          <w:b w:val="0"/>
          <w:bCs w:val="0"/>
          <w:color w:val="000000"/>
          <w:u w:val="none"/>
          <w:lang w:eastAsia="ru-RU"/>
        </w:rPr>
      </w:pPr>
      <w:r w:rsidRPr="003B14E6">
        <w:rPr>
          <w:b w:val="0"/>
          <w:bCs w:val="0"/>
          <w:color w:val="000000"/>
          <w:u w:val="none"/>
          <w:lang w:eastAsia="ru-RU"/>
        </w:rPr>
        <w:t>Развитие навыков мелкой моторики важно потому, что вся дальнейшая жизнь ребёнка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</w:t>
      </w:r>
      <w:r>
        <w:rPr>
          <w:b w:val="0"/>
          <w:bCs w:val="0"/>
          <w:color w:val="000000"/>
          <w:u w:val="none"/>
          <w:lang w:eastAsia="ru-RU"/>
        </w:rPr>
        <w:t>.</w:t>
      </w:r>
    </w:p>
    <w:p w14:paraId="79BF2F63" w14:textId="5946664C" w:rsidR="003B14E6" w:rsidRPr="003B14E6" w:rsidRDefault="003B14E6" w:rsidP="003B14E6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</w:t>
      </w:r>
      <w:r w:rsidRPr="003B14E6">
        <w:rPr>
          <w:color w:val="000000"/>
          <w:sz w:val="28"/>
          <w:szCs w:val="28"/>
          <w:lang w:eastAsia="ru-RU"/>
        </w:rPr>
        <w:t>Мышление ребёнка находится на кончиках его пальцев. Исследованиями доказано, что развитие речи, мышления тесно связано с развитием мелкой моторики. Руки ребёнка – это его глаза. Ведь ребёнок мыслит чувствами – что ощущает, то и представляет. Руками можно сделать очень многое – играть, обследовать, лепить, строить, обнимать и т. д. И чем лучше развита моторика, тем быстрее ребёнок 3-4 лет адаптируется к окружающему его миру!</w:t>
      </w:r>
    </w:p>
    <w:p w14:paraId="299F7CC5" w14:textId="77777777" w:rsidR="008A79F9" w:rsidRPr="008A79F9" w:rsidRDefault="008A79F9" w:rsidP="008A79F9">
      <w:pPr>
        <w:ind w:firstLine="567"/>
        <w:jc w:val="both"/>
        <w:rPr>
          <w:sz w:val="28"/>
          <w:szCs w:val="28"/>
        </w:rPr>
      </w:pPr>
      <w:r w:rsidRPr="008A79F9">
        <w:rPr>
          <w:sz w:val="28"/>
          <w:szCs w:val="28"/>
        </w:rPr>
        <w:t>Мелкая моторика развивается постепенно, это индивидуальный процесс и у каждого ребёнка он проходит своими темпами. Сначала движения малыша неловкие, неумелые и негармоничные. Чтобы помочь малышу совершенствовать мелкую моторику, нужно играть с ним в развивающие игры. Существует множество занятий, игр и упражнений для развития мелкой моторики. Их можно разделить на следующие группы: пальчиковые игры, игры с мелкими предметами, лепка и рисование, массаж пальчиков.</w:t>
      </w:r>
    </w:p>
    <w:p w14:paraId="41FB4A19" w14:textId="263EDC7D" w:rsidR="008A79F9" w:rsidRPr="0059273C" w:rsidRDefault="008A79F9" w:rsidP="008A79F9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</w:t>
      </w:r>
      <w:r w:rsidRPr="0059273C">
        <w:rPr>
          <w:color w:val="000000"/>
          <w:sz w:val="28"/>
          <w:szCs w:val="28"/>
          <w:lang w:eastAsia="ru-RU"/>
        </w:rPr>
        <w:t>Родителям рекомендуется вместе с детьми раскладывать пуговицы в зависимости от их признаков: по цвету, по форме, по размеру; складывать из пуговиц или бусинок различные узоры. Учить реб</w:t>
      </w:r>
      <w:r>
        <w:rPr>
          <w:color w:val="000000"/>
          <w:sz w:val="28"/>
          <w:szCs w:val="28"/>
          <w:lang w:eastAsia="ru-RU"/>
        </w:rPr>
        <w:t>ё</w:t>
      </w:r>
      <w:r w:rsidRPr="0059273C">
        <w:rPr>
          <w:color w:val="000000"/>
          <w:sz w:val="28"/>
          <w:szCs w:val="28"/>
          <w:lang w:eastAsia="ru-RU"/>
        </w:rPr>
        <w:t>нка застегивать и расст</w:t>
      </w:r>
      <w:r>
        <w:rPr>
          <w:color w:val="000000"/>
          <w:sz w:val="28"/>
          <w:szCs w:val="28"/>
          <w:lang w:eastAsia="ru-RU"/>
        </w:rPr>
        <w:t>ё</w:t>
      </w:r>
      <w:r w:rsidRPr="0059273C">
        <w:rPr>
          <w:color w:val="000000"/>
          <w:sz w:val="28"/>
          <w:szCs w:val="28"/>
          <w:lang w:eastAsia="ru-RU"/>
        </w:rPr>
        <w:t>гивать пуговицы, зашнуровывать или расшнуровывать шнурки. Также рекомендуются разнообразные игры с мозаикой, кубиками, которые способствуют формированию тонкой моторики. Эффективно проводить различные виды изобразительной деятельности, лепку на разные темы в зависимости от поставленных целей.</w:t>
      </w:r>
    </w:p>
    <w:p w14:paraId="22A76383" w14:textId="77777777" w:rsidR="00DF484D" w:rsidRDefault="00DF484D" w:rsidP="00DF484D">
      <w:pPr>
        <w:jc w:val="both"/>
        <w:rPr>
          <w:sz w:val="24"/>
          <w:szCs w:val="24"/>
        </w:rPr>
      </w:pPr>
    </w:p>
    <w:p w14:paraId="68CD7B66" w14:textId="77777777" w:rsidR="00DF484D" w:rsidRDefault="00DF484D" w:rsidP="00DF484D">
      <w:pPr>
        <w:jc w:val="both"/>
        <w:rPr>
          <w:sz w:val="24"/>
          <w:szCs w:val="24"/>
        </w:rPr>
      </w:pPr>
    </w:p>
    <w:p w14:paraId="4EA67084" w14:textId="240DE2C0" w:rsidR="00DF484D" w:rsidRPr="00184577" w:rsidRDefault="00DF484D" w:rsidP="00DF484D">
      <w:pPr>
        <w:jc w:val="both"/>
        <w:rPr>
          <w:b/>
          <w:bCs/>
          <w:color w:val="004E9A"/>
          <w:sz w:val="28"/>
          <w:szCs w:val="28"/>
        </w:rPr>
      </w:pPr>
      <w:r w:rsidRPr="00184577">
        <w:rPr>
          <w:b/>
          <w:bCs/>
          <w:color w:val="004E9A"/>
          <w:sz w:val="28"/>
          <w:szCs w:val="28"/>
        </w:rPr>
        <w:t xml:space="preserve">  «Застёгивание, расстёгивание и шнуровка». </w:t>
      </w:r>
    </w:p>
    <w:p w14:paraId="4179CF88" w14:textId="7EA0DE5A" w:rsidR="00DF484D" w:rsidRDefault="00184577" w:rsidP="00DF48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F484D" w:rsidRPr="00DF484D">
        <w:rPr>
          <w:sz w:val="28"/>
          <w:szCs w:val="28"/>
        </w:rPr>
        <w:t>Для этого упражнения не потребуется никаких дополнительных игрушек. Постепенно включайте ребёнка в процесс одевания. Пусть сам застёгивает и расстёгивает себе пуговицы и молнии. Это не только разовьёт движения рук, но и приучит ребёнка к самостоятельности. Ещё дайте ребёнку какой-нибудь ненужный ботинок со шнуровкой, который станет прекрасным тренажёром для рук.</w:t>
      </w:r>
    </w:p>
    <w:p w14:paraId="339A2BF5" w14:textId="77777777" w:rsidR="001D2658" w:rsidRPr="00DF484D" w:rsidRDefault="001D2658" w:rsidP="00DF484D">
      <w:pPr>
        <w:jc w:val="both"/>
        <w:rPr>
          <w:sz w:val="28"/>
          <w:szCs w:val="28"/>
        </w:rPr>
      </w:pPr>
    </w:p>
    <w:p w14:paraId="2216D60A" w14:textId="6C1B449A" w:rsidR="00D02798" w:rsidRPr="00DF484D" w:rsidRDefault="001D2658" w:rsidP="00EB31E8">
      <w:pPr>
        <w:pStyle w:val="a5"/>
        <w:jc w:val="left"/>
        <w:rPr>
          <w:b w:val="0"/>
          <w:bCs w:val="0"/>
          <w:sz w:val="28"/>
          <w:szCs w:val="28"/>
        </w:rPr>
      </w:pPr>
      <w:r>
        <w:rPr>
          <w:noProof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795E7AB3" wp14:editId="27121F71">
            <wp:extent cx="2321169" cy="2610570"/>
            <wp:effectExtent l="0" t="0" r="3175" b="0"/>
            <wp:docPr id="6684184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42455" cy="26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3F300F49" wp14:editId="7EA1FA74">
            <wp:extent cx="2303585" cy="2583815"/>
            <wp:effectExtent l="0" t="0" r="1905" b="6985"/>
            <wp:docPr id="19478347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396" cy="261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3A328" w14:textId="77777777" w:rsidR="001D2658" w:rsidRPr="00184577" w:rsidRDefault="001D2658" w:rsidP="001D2658">
      <w:pPr>
        <w:jc w:val="both"/>
        <w:rPr>
          <w:b/>
          <w:bCs/>
          <w:color w:val="EE0000"/>
          <w:sz w:val="28"/>
          <w:szCs w:val="28"/>
        </w:rPr>
      </w:pPr>
      <w:r w:rsidRPr="00184577">
        <w:rPr>
          <w:b/>
          <w:bCs/>
          <w:color w:val="EE0000"/>
          <w:sz w:val="28"/>
          <w:szCs w:val="28"/>
        </w:rPr>
        <w:lastRenderedPageBreak/>
        <w:t xml:space="preserve">«Рисование и раскрашивание». </w:t>
      </w:r>
    </w:p>
    <w:p w14:paraId="6CF04620" w14:textId="350559A9" w:rsidR="001D2658" w:rsidRPr="001D2658" w:rsidRDefault="00184577" w:rsidP="001D26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2658" w:rsidRPr="001D2658">
        <w:rPr>
          <w:sz w:val="28"/>
          <w:szCs w:val="28"/>
        </w:rPr>
        <w:t>Очень полезно обводить контур картинок, состоящий из пунктирных линий, а также раскрашивать объекты различной формы. Очень полезно рисовать на вертикальных поверхностях: стене, доске, зеркале. Поэтому желательно повесить малышу специальную доску, чтобы он рисовал.</w:t>
      </w:r>
    </w:p>
    <w:p w14:paraId="00FE6749" w14:textId="77777777" w:rsidR="001D2658" w:rsidRPr="001D2658" w:rsidRDefault="001D2658" w:rsidP="001D2658">
      <w:pPr>
        <w:pStyle w:val="2"/>
        <w:tabs>
          <w:tab w:val="left" w:pos="731"/>
        </w:tabs>
        <w:jc w:val="both"/>
        <w:rPr>
          <w:u w:val="none"/>
        </w:rPr>
      </w:pPr>
    </w:p>
    <w:p w14:paraId="1D4D58F8" w14:textId="5AF9F21C" w:rsidR="001D2658" w:rsidRPr="001D2658" w:rsidRDefault="0027531E" w:rsidP="001D2658">
      <w:pPr>
        <w:pStyle w:val="2"/>
        <w:tabs>
          <w:tab w:val="left" w:pos="731"/>
        </w:tabs>
        <w:ind w:left="0" w:firstLine="0"/>
        <w:jc w:val="both"/>
        <w:rPr>
          <w:u w:val="none"/>
        </w:rPr>
      </w:pPr>
      <w:r>
        <w:rPr>
          <w:u w:val="none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54D0A9BC" wp14:editId="753B43DE">
            <wp:extent cx="2948946" cy="2342073"/>
            <wp:effectExtent l="0" t="1270" r="2540" b="2540"/>
            <wp:docPr id="117535065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62925" cy="2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u w:val="none"/>
        </w:rPr>
        <w:t xml:space="preserve">          </w:t>
      </w:r>
      <w:r w:rsidR="007B2D46">
        <w:rPr>
          <w:noProof/>
          <w:lang w:eastAsia="ru-RU"/>
        </w:rPr>
        <w:drawing>
          <wp:inline distT="0" distB="0" distL="0" distR="0" wp14:anchorId="3631D200" wp14:editId="61C01EBB">
            <wp:extent cx="2917290" cy="2527200"/>
            <wp:effectExtent l="4762" t="0" r="2223" b="2222"/>
            <wp:docPr id="168829945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39936" cy="254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071CF" w14:textId="77777777" w:rsidR="007B2D46" w:rsidRDefault="00184577" w:rsidP="007B2D46">
      <w:pPr>
        <w:pStyle w:val="a6"/>
        <w:tabs>
          <w:tab w:val="left" w:pos="732"/>
        </w:tabs>
        <w:spacing w:before="283" w:line="322" w:lineRule="exact"/>
        <w:ind w:firstLine="0"/>
        <w:rPr>
          <w:b/>
          <w:bCs/>
          <w:color w:val="005E00"/>
          <w:sz w:val="28"/>
        </w:rPr>
      </w:pPr>
      <w:r w:rsidRPr="00184577">
        <w:rPr>
          <w:b/>
          <w:bCs/>
          <w:color w:val="005E00"/>
          <w:sz w:val="28"/>
        </w:rPr>
        <w:t>«Разноцветные прищепки</w:t>
      </w:r>
      <w:r>
        <w:rPr>
          <w:b/>
          <w:bCs/>
          <w:color w:val="005E00"/>
          <w:sz w:val="28"/>
        </w:rPr>
        <w:t>, пуговицы</w:t>
      </w:r>
      <w:r w:rsidRPr="00184577">
        <w:rPr>
          <w:b/>
          <w:bCs/>
          <w:color w:val="005E00"/>
          <w:sz w:val="28"/>
        </w:rPr>
        <w:t>»</w:t>
      </w:r>
    </w:p>
    <w:p w14:paraId="59DE40F1" w14:textId="2DDBD112" w:rsidR="00184577" w:rsidRPr="007B2D46" w:rsidRDefault="00184577" w:rsidP="007B2D46">
      <w:pPr>
        <w:pStyle w:val="a6"/>
        <w:tabs>
          <w:tab w:val="left" w:pos="732"/>
        </w:tabs>
        <w:spacing w:before="283" w:line="322" w:lineRule="exact"/>
        <w:ind w:firstLine="0"/>
        <w:rPr>
          <w:b/>
          <w:bCs/>
          <w:color w:val="005E00"/>
          <w:sz w:val="28"/>
        </w:rPr>
      </w:pPr>
      <w:r w:rsidRPr="007B2D46">
        <w:rPr>
          <w:sz w:val="28"/>
        </w:rPr>
        <w:t>Сделайте</w:t>
      </w:r>
      <w:r w:rsidRPr="007B2D46">
        <w:rPr>
          <w:spacing w:val="-3"/>
          <w:sz w:val="28"/>
        </w:rPr>
        <w:t xml:space="preserve"> </w:t>
      </w:r>
      <w:r w:rsidRPr="007B2D46">
        <w:rPr>
          <w:sz w:val="28"/>
        </w:rPr>
        <w:t>бусы</w:t>
      </w:r>
      <w:r w:rsidRPr="007B2D46">
        <w:rPr>
          <w:spacing w:val="-2"/>
          <w:sz w:val="28"/>
        </w:rPr>
        <w:t xml:space="preserve"> </w:t>
      </w:r>
      <w:r w:rsidRPr="007B2D46">
        <w:rPr>
          <w:sz w:val="28"/>
        </w:rPr>
        <w:t>из</w:t>
      </w:r>
      <w:r w:rsidRPr="007B2D46">
        <w:rPr>
          <w:spacing w:val="-2"/>
          <w:sz w:val="28"/>
        </w:rPr>
        <w:t xml:space="preserve"> прищепок и пуговиц;</w:t>
      </w:r>
    </w:p>
    <w:p w14:paraId="3E6E403B" w14:textId="14A5B9E6" w:rsidR="00184577" w:rsidRDefault="00184577" w:rsidP="00184577">
      <w:pPr>
        <w:pStyle w:val="a6"/>
        <w:numPr>
          <w:ilvl w:val="1"/>
          <w:numId w:val="4"/>
        </w:numPr>
        <w:tabs>
          <w:tab w:val="left" w:pos="732"/>
        </w:tabs>
        <w:ind w:hanging="360"/>
        <w:rPr>
          <w:sz w:val="28"/>
        </w:rPr>
      </w:pPr>
      <w:r>
        <w:rPr>
          <w:sz w:val="28"/>
        </w:rPr>
        <w:t>Украсьте</w:t>
      </w:r>
      <w:r>
        <w:rPr>
          <w:spacing w:val="-6"/>
          <w:sz w:val="28"/>
        </w:rPr>
        <w:t xml:space="preserve"> </w:t>
      </w:r>
      <w:r>
        <w:rPr>
          <w:sz w:val="28"/>
        </w:rPr>
        <w:t>ведерко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коробку,</w:t>
      </w:r>
      <w:r>
        <w:rPr>
          <w:spacing w:val="-6"/>
          <w:sz w:val="28"/>
        </w:rPr>
        <w:t xml:space="preserve"> </w:t>
      </w:r>
      <w:r>
        <w:rPr>
          <w:sz w:val="28"/>
        </w:rPr>
        <w:t>прикрепив</w:t>
      </w:r>
      <w:r>
        <w:rPr>
          <w:spacing w:val="-6"/>
          <w:sz w:val="28"/>
        </w:rPr>
        <w:t xml:space="preserve"> </w:t>
      </w:r>
      <w:r>
        <w:rPr>
          <w:sz w:val="28"/>
        </w:rPr>
        <w:t>прищепки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край;</w:t>
      </w:r>
    </w:p>
    <w:p w14:paraId="26A2F9BE" w14:textId="77777777" w:rsidR="00184577" w:rsidRDefault="00184577" w:rsidP="00184577">
      <w:pPr>
        <w:pStyle w:val="a6"/>
        <w:numPr>
          <w:ilvl w:val="1"/>
          <w:numId w:val="4"/>
        </w:numPr>
        <w:tabs>
          <w:tab w:val="left" w:pos="732"/>
        </w:tabs>
        <w:spacing w:before="2"/>
        <w:ind w:right="159"/>
        <w:rPr>
          <w:sz w:val="28"/>
        </w:rPr>
      </w:pPr>
      <w:r>
        <w:rPr>
          <w:sz w:val="28"/>
        </w:rPr>
        <w:t>Развесьте</w:t>
      </w:r>
      <w:r>
        <w:rPr>
          <w:spacing w:val="80"/>
          <w:sz w:val="28"/>
        </w:rPr>
        <w:t xml:space="preserve"> </w:t>
      </w:r>
      <w:r>
        <w:rPr>
          <w:sz w:val="28"/>
        </w:rPr>
        <w:t>кукольную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одежду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веревку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прикрепите</w:t>
      </w:r>
      <w:r>
        <w:rPr>
          <w:spacing w:val="80"/>
          <w:sz w:val="28"/>
        </w:rPr>
        <w:t xml:space="preserve"> </w:t>
      </w:r>
      <w:r>
        <w:rPr>
          <w:sz w:val="28"/>
        </w:rPr>
        <w:t>ее</w:t>
      </w:r>
      <w:r>
        <w:rPr>
          <w:spacing w:val="80"/>
          <w:sz w:val="28"/>
        </w:rPr>
        <w:t xml:space="preserve"> </w:t>
      </w:r>
      <w:r>
        <w:rPr>
          <w:sz w:val="28"/>
        </w:rPr>
        <w:t>прищепками</w:t>
      </w:r>
      <w:r>
        <w:rPr>
          <w:spacing w:val="80"/>
          <w:sz w:val="28"/>
        </w:rPr>
        <w:t xml:space="preserve"> </w:t>
      </w:r>
      <w:r>
        <w:rPr>
          <w:sz w:val="28"/>
        </w:rPr>
        <w:t>к спинке стула;</w:t>
      </w:r>
    </w:p>
    <w:p w14:paraId="5553AD7D" w14:textId="57798E6E" w:rsidR="00184577" w:rsidRDefault="00184577" w:rsidP="00184577">
      <w:pPr>
        <w:pStyle w:val="a6"/>
        <w:numPr>
          <w:ilvl w:val="1"/>
          <w:numId w:val="4"/>
        </w:numPr>
        <w:tabs>
          <w:tab w:val="left" w:pos="732"/>
          <w:tab w:val="left" w:pos="2545"/>
          <w:tab w:val="left" w:pos="4096"/>
          <w:tab w:val="left" w:pos="5713"/>
          <w:tab w:val="left" w:pos="6133"/>
          <w:tab w:val="left" w:pos="7422"/>
          <w:tab w:val="left" w:pos="7827"/>
          <w:tab w:val="left" w:pos="9271"/>
        </w:tabs>
        <w:ind w:right="155"/>
        <w:rPr>
          <w:sz w:val="28"/>
        </w:rPr>
      </w:pPr>
      <w:r>
        <w:rPr>
          <w:spacing w:val="-2"/>
          <w:sz w:val="28"/>
        </w:rPr>
        <w:t>Используйте</w:t>
      </w:r>
      <w:r>
        <w:rPr>
          <w:sz w:val="28"/>
        </w:rPr>
        <w:tab/>
      </w:r>
      <w:r>
        <w:rPr>
          <w:spacing w:val="-2"/>
          <w:sz w:val="28"/>
        </w:rPr>
        <w:t>различные</w:t>
      </w:r>
      <w:r>
        <w:rPr>
          <w:sz w:val="28"/>
        </w:rPr>
        <w:tab/>
      </w:r>
      <w:r>
        <w:rPr>
          <w:spacing w:val="-2"/>
          <w:sz w:val="28"/>
        </w:rPr>
        <w:t>трафареты,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которых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помощью</w:t>
      </w:r>
      <w:r>
        <w:rPr>
          <w:sz w:val="28"/>
        </w:rPr>
        <w:tab/>
      </w:r>
      <w:r>
        <w:rPr>
          <w:spacing w:val="-2"/>
          <w:sz w:val="28"/>
        </w:rPr>
        <w:t xml:space="preserve">прищепок </w:t>
      </w:r>
      <w:r>
        <w:rPr>
          <w:sz w:val="28"/>
        </w:rPr>
        <w:t>необходимо прикрепить недостающие элементы</w:t>
      </w:r>
      <w:r w:rsidR="00962074">
        <w:rPr>
          <w:sz w:val="28"/>
        </w:rPr>
        <w:t xml:space="preserve"> </w:t>
      </w:r>
      <w:r>
        <w:rPr>
          <w:sz w:val="28"/>
        </w:rPr>
        <w:t>или выложить пуговицы по узору</w:t>
      </w:r>
      <w:r w:rsidR="00962074">
        <w:rPr>
          <w:sz w:val="28"/>
        </w:rPr>
        <w:t>;</w:t>
      </w:r>
    </w:p>
    <w:p w14:paraId="3B6D2F0D" w14:textId="77777777" w:rsidR="00962074" w:rsidRDefault="00184577" w:rsidP="00184577">
      <w:pPr>
        <w:pStyle w:val="a6"/>
        <w:numPr>
          <w:ilvl w:val="1"/>
          <w:numId w:val="4"/>
        </w:numPr>
        <w:tabs>
          <w:tab w:val="left" w:pos="732"/>
        </w:tabs>
        <w:spacing w:before="1" w:line="235" w:lineRule="auto"/>
        <w:ind w:right="157"/>
        <w:rPr>
          <w:sz w:val="28"/>
        </w:rPr>
      </w:pPr>
      <w:r>
        <w:rPr>
          <w:sz w:val="28"/>
        </w:rPr>
        <w:t>Прищепки</w:t>
      </w:r>
      <w:r>
        <w:rPr>
          <w:spacing w:val="40"/>
          <w:sz w:val="28"/>
        </w:rPr>
        <w:t xml:space="preserve"> </w:t>
      </w:r>
      <w:r w:rsidR="00962074">
        <w:rPr>
          <w:spacing w:val="40"/>
          <w:sz w:val="28"/>
        </w:rPr>
        <w:t xml:space="preserve">и пуговицы </w:t>
      </w:r>
      <w:r>
        <w:rPr>
          <w:sz w:val="28"/>
        </w:rPr>
        <w:t>могут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конструктором.</w:t>
      </w:r>
      <w:r>
        <w:rPr>
          <w:spacing w:val="40"/>
          <w:sz w:val="28"/>
        </w:rPr>
        <w:t xml:space="preserve"> </w:t>
      </w:r>
      <w:r>
        <w:rPr>
          <w:sz w:val="28"/>
        </w:rPr>
        <w:t>Сделайте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них</w:t>
      </w:r>
      <w:r>
        <w:rPr>
          <w:spacing w:val="40"/>
          <w:sz w:val="28"/>
        </w:rPr>
        <w:t xml:space="preserve"> </w:t>
      </w:r>
      <w:r>
        <w:rPr>
          <w:sz w:val="28"/>
        </w:rPr>
        <w:t>домик,</w:t>
      </w:r>
    </w:p>
    <w:p w14:paraId="0633687C" w14:textId="2FE89D59" w:rsidR="00184577" w:rsidRDefault="00962074" w:rsidP="00962074">
      <w:pPr>
        <w:pStyle w:val="a6"/>
        <w:tabs>
          <w:tab w:val="left" w:pos="732"/>
        </w:tabs>
        <w:spacing w:before="1" w:line="235" w:lineRule="auto"/>
        <w:ind w:right="157" w:firstLine="0"/>
        <w:rPr>
          <w:sz w:val="28"/>
        </w:rPr>
      </w:pPr>
      <w:r>
        <w:rPr>
          <w:sz w:val="28"/>
        </w:rPr>
        <w:t>башенку.</w:t>
      </w:r>
    </w:p>
    <w:p w14:paraId="4F1800DC" w14:textId="7A1BB970" w:rsidR="007B2D46" w:rsidRDefault="007B2D46" w:rsidP="00962074">
      <w:pPr>
        <w:pStyle w:val="a6"/>
        <w:tabs>
          <w:tab w:val="left" w:pos="732"/>
        </w:tabs>
        <w:spacing w:before="1" w:line="235" w:lineRule="auto"/>
        <w:ind w:right="157" w:firstLine="0"/>
        <w:rPr>
          <w:sz w:val="28"/>
        </w:rPr>
      </w:pPr>
      <w:r>
        <w:rPr>
          <w:sz w:val="28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3FA4A4D9" wp14:editId="24CBF5AA">
            <wp:extent cx="2755900" cy="2424137"/>
            <wp:effectExtent l="0" t="5398" r="953" b="952"/>
            <wp:docPr id="130506099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66537" cy="2433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</w:t>
      </w:r>
      <w:r w:rsidR="005A0D8D">
        <w:rPr>
          <w:noProof/>
          <w:lang w:eastAsia="ru-RU"/>
        </w:rPr>
        <w:drawing>
          <wp:inline distT="0" distB="0" distL="0" distR="0" wp14:anchorId="3DD36420" wp14:editId="701305A1">
            <wp:extent cx="2749550" cy="2351556"/>
            <wp:effectExtent l="8572" t="0" r="2223" b="2222"/>
            <wp:docPr id="124948428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69715" cy="236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5D24C" w14:textId="77777777" w:rsidR="001D2658" w:rsidRDefault="001D2658" w:rsidP="001D2658">
      <w:pPr>
        <w:pStyle w:val="2"/>
        <w:tabs>
          <w:tab w:val="left" w:pos="731"/>
        </w:tabs>
        <w:ind w:firstLine="0"/>
        <w:jc w:val="both"/>
      </w:pPr>
    </w:p>
    <w:p w14:paraId="2267DD61" w14:textId="77777777" w:rsidR="00785ACB" w:rsidRDefault="007B2D46" w:rsidP="008816F4">
      <w:pPr>
        <w:pStyle w:val="2"/>
        <w:tabs>
          <w:tab w:val="left" w:pos="731"/>
        </w:tabs>
        <w:ind w:firstLine="0"/>
        <w:jc w:val="both"/>
        <w:rPr>
          <w:u w:val="none"/>
        </w:rPr>
      </w:pPr>
      <w:r>
        <w:rPr>
          <w:u w:val="none"/>
        </w:rPr>
        <w:t xml:space="preserve">      </w:t>
      </w:r>
    </w:p>
    <w:p w14:paraId="13B04EE6" w14:textId="77777777" w:rsidR="00785ACB" w:rsidRDefault="00785ACB" w:rsidP="008816F4">
      <w:pPr>
        <w:pStyle w:val="2"/>
        <w:tabs>
          <w:tab w:val="left" w:pos="731"/>
        </w:tabs>
        <w:ind w:firstLine="0"/>
        <w:jc w:val="both"/>
        <w:rPr>
          <w:u w:val="none"/>
        </w:rPr>
      </w:pPr>
    </w:p>
    <w:p w14:paraId="343265F6" w14:textId="05A485DE" w:rsidR="00D02798" w:rsidRPr="008816F4" w:rsidRDefault="008816F4" w:rsidP="008816F4">
      <w:pPr>
        <w:pStyle w:val="2"/>
        <w:tabs>
          <w:tab w:val="left" w:pos="731"/>
        </w:tabs>
        <w:ind w:firstLine="0"/>
        <w:jc w:val="both"/>
        <w:rPr>
          <w:i w:val="0"/>
          <w:iCs w:val="0"/>
          <w:u w:val="none"/>
        </w:rPr>
      </w:pPr>
      <w:r w:rsidRPr="008816F4">
        <w:rPr>
          <w:i w:val="0"/>
          <w:iCs w:val="0"/>
          <w:color w:val="EE0000"/>
          <w:u w:val="none"/>
        </w:rPr>
        <w:lastRenderedPageBreak/>
        <w:t>«</w:t>
      </w:r>
      <w:r w:rsidR="007B2D46" w:rsidRPr="008816F4">
        <w:rPr>
          <w:i w:val="0"/>
          <w:iCs w:val="0"/>
          <w:color w:val="EE0000"/>
          <w:u w:val="none"/>
        </w:rPr>
        <w:t>Игры</w:t>
      </w:r>
      <w:r w:rsidR="007B2D46" w:rsidRPr="008816F4">
        <w:rPr>
          <w:i w:val="0"/>
          <w:iCs w:val="0"/>
          <w:color w:val="EE0000"/>
          <w:spacing w:val="-2"/>
          <w:u w:val="none"/>
        </w:rPr>
        <w:t xml:space="preserve"> </w:t>
      </w:r>
      <w:r w:rsidR="007B2D46" w:rsidRPr="008816F4">
        <w:rPr>
          <w:i w:val="0"/>
          <w:iCs w:val="0"/>
          <w:color w:val="EE0000"/>
          <w:u w:val="none"/>
        </w:rPr>
        <w:t xml:space="preserve">на </w:t>
      </w:r>
      <w:r w:rsidR="007B2D46" w:rsidRPr="008816F4">
        <w:rPr>
          <w:i w:val="0"/>
          <w:iCs w:val="0"/>
          <w:color w:val="EE0000"/>
          <w:spacing w:val="-2"/>
          <w:u w:val="none"/>
        </w:rPr>
        <w:t>кухне</w:t>
      </w:r>
      <w:r w:rsidRPr="008816F4">
        <w:rPr>
          <w:i w:val="0"/>
          <w:iCs w:val="0"/>
          <w:color w:val="EE0000"/>
          <w:spacing w:val="-2"/>
          <w:u w:val="none"/>
        </w:rPr>
        <w:t>»</w:t>
      </w:r>
    </w:p>
    <w:p w14:paraId="0C7E4C1D" w14:textId="77777777" w:rsidR="00D02798" w:rsidRDefault="00135311">
      <w:pPr>
        <w:pStyle w:val="a3"/>
        <w:spacing w:before="279" w:line="237" w:lineRule="auto"/>
        <w:ind w:left="12" w:right="157"/>
      </w:pPr>
      <w:r>
        <w:t>Самый простой вариант –</w:t>
      </w:r>
      <w:r>
        <w:rPr>
          <w:spacing w:val="-1"/>
        </w:rPr>
        <w:t xml:space="preserve"> </w:t>
      </w:r>
      <w:r>
        <w:rPr>
          <w:b/>
        </w:rPr>
        <w:t>сортировка круп</w:t>
      </w:r>
      <w:r>
        <w:t>. Удобнее, если крупы будут разные по размеру: гречка и горох, рис и фасоль и т.д. В качестве цели у вас могут быть:</w:t>
      </w:r>
    </w:p>
    <w:p w14:paraId="643A9B6C" w14:textId="77777777" w:rsidR="00D02798" w:rsidRDefault="00135311">
      <w:pPr>
        <w:pStyle w:val="a6"/>
        <w:numPr>
          <w:ilvl w:val="0"/>
          <w:numId w:val="2"/>
        </w:numPr>
        <w:tabs>
          <w:tab w:val="left" w:pos="731"/>
        </w:tabs>
        <w:spacing w:before="283" w:line="322" w:lineRule="exact"/>
        <w:ind w:left="731" w:hanging="359"/>
        <w:jc w:val="both"/>
        <w:rPr>
          <w:sz w:val="28"/>
        </w:rPr>
      </w:pPr>
      <w:r>
        <w:rPr>
          <w:sz w:val="28"/>
        </w:rPr>
        <w:t>Накормить</w:t>
      </w:r>
      <w:r>
        <w:rPr>
          <w:spacing w:val="-12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-6"/>
          <w:sz w:val="28"/>
        </w:rPr>
        <w:t xml:space="preserve"> </w:t>
      </w:r>
      <w:r>
        <w:rPr>
          <w:sz w:val="28"/>
        </w:rPr>
        <w:t>крупой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животных;</w:t>
      </w:r>
    </w:p>
    <w:p w14:paraId="3769627D" w14:textId="77777777" w:rsidR="00D02798" w:rsidRDefault="00135311">
      <w:pPr>
        <w:pStyle w:val="a6"/>
        <w:numPr>
          <w:ilvl w:val="0"/>
          <w:numId w:val="2"/>
        </w:numPr>
        <w:tabs>
          <w:tab w:val="left" w:pos="730"/>
          <w:tab w:val="left" w:pos="732"/>
        </w:tabs>
        <w:spacing w:line="242" w:lineRule="auto"/>
        <w:ind w:right="159"/>
        <w:jc w:val="both"/>
        <w:rPr>
          <w:sz w:val="28"/>
        </w:rPr>
      </w:pPr>
      <w:r>
        <w:rPr>
          <w:sz w:val="28"/>
        </w:rPr>
        <w:t>Рассортировать крупы перед выполнением аппликаций (подойдет, если ребенок любит делать аппликации из крупы);</w:t>
      </w:r>
    </w:p>
    <w:p w14:paraId="60F43099" w14:textId="77777777" w:rsidR="00D02798" w:rsidRDefault="00135311">
      <w:pPr>
        <w:pStyle w:val="a6"/>
        <w:numPr>
          <w:ilvl w:val="0"/>
          <w:numId w:val="2"/>
        </w:numPr>
        <w:tabs>
          <w:tab w:val="left" w:pos="730"/>
          <w:tab w:val="left" w:pos="732"/>
        </w:tabs>
        <w:ind w:right="153"/>
        <w:jc w:val="both"/>
        <w:rPr>
          <w:sz w:val="28"/>
        </w:rPr>
      </w:pPr>
      <w:r>
        <w:rPr>
          <w:sz w:val="28"/>
        </w:rPr>
        <w:t>Соревнование. Разделите задание на две кучки и предложите ребенку сразиться: кто быстрее рассортирует крупу – получит приз. Желательно, чтобы ребенок выиграл,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проигрывать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еще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умеет,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может</w:t>
      </w:r>
    </w:p>
    <w:p w14:paraId="12F93999" w14:textId="413640B7" w:rsidR="00D02798" w:rsidRDefault="00135311" w:rsidP="008816F4">
      <w:pPr>
        <w:pStyle w:val="a3"/>
        <w:spacing w:line="319" w:lineRule="exact"/>
        <w:rPr>
          <w:spacing w:val="-2"/>
        </w:rPr>
      </w:pPr>
      <w:r>
        <w:t>отказаться</w:t>
      </w:r>
      <w:r>
        <w:rPr>
          <w:spacing w:val="-11"/>
        </w:rPr>
        <w:t xml:space="preserve"> </w:t>
      </w:r>
      <w:r>
        <w:rPr>
          <w:spacing w:val="-2"/>
        </w:rPr>
        <w:t>играть.</w:t>
      </w:r>
    </w:p>
    <w:p w14:paraId="3C9F34FD" w14:textId="77777777" w:rsidR="004D3A4A" w:rsidRDefault="004D3A4A" w:rsidP="008816F4">
      <w:pPr>
        <w:pStyle w:val="a3"/>
        <w:spacing w:line="319" w:lineRule="exact"/>
        <w:rPr>
          <w:spacing w:val="-2"/>
        </w:rPr>
      </w:pPr>
    </w:p>
    <w:p w14:paraId="70A0F1D8" w14:textId="49B0C159" w:rsidR="00E5680F" w:rsidRDefault="004D3A4A" w:rsidP="009224AE">
      <w:pPr>
        <w:shd w:val="clear" w:color="auto" w:fill="FFFFFF"/>
        <w:jc w:val="both"/>
        <w:rPr>
          <w:rFonts w:ascii="Calibri" w:hAnsi="Calibri"/>
          <w:color w:val="000000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            </w:t>
      </w:r>
      <w:r w:rsidR="00E5680F" w:rsidRPr="00C028AB">
        <w:rPr>
          <w:b/>
          <w:bCs/>
          <w:color w:val="000000"/>
          <w:sz w:val="28"/>
          <w:szCs w:val="28"/>
          <w:lang w:eastAsia="ru-RU"/>
        </w:rPr>
        <w:t>Кроме того, для развития мелкой моторики рук можно использовать:</w:t>
      </w:r>
    </w:p>
    <w:p w14:paraId="696AD2CB" w14:textId="77777777" w:rsidR="00E5680F" w:rsidRPr="00C028AB" w:rsidRDefault="00E5680F" w:rsidP="00E5680F">
      <w:pPr>
        <w:shd w:val="clear" w:color="auto" w:fill="FFFFFF"/>
        <w:ind w:firstLine="709"/>
        <w:jc w:val="both"/>
        <w:rPr>
          <w:rFonts w:ascii="Calibri" w:hAnsi="Calibri"/>
          <w:color w:val="000000"/>
          <w:lang w:eastAsia="ru-RU"/>
        </w:rPr>
      </w:pPr>
      <w:r w:rsidRPr="008016D7">
        <w:rPr>
          <w:color w:val="000000"/>
          <w:sz w:val="28"/>
          <w:szCs w:val="28"/>
          <w:lang w:eastAsia="ru-RU"/>
        </w:rPr>
        <w:t>–</w:t>
      </w:r>
      <w:r>
        <w:rPr>
          <w:color w:val="000000"/>
          <w:sz w:val="28"/>
          <w:szCs w:val="28"/>
          <w:lang w:eastAsia="ru-RU"/>
        </w:rPr>
        <w:t xml:space="preserve"> </w:t>
      </w:r>
      <w:r w:rsidRPr="009224AE">
        <w:rPr>
          <w:color w:val="EE0000"/>
          <w:sz w:val="28"/>
          <w:szCs w:val="28"/>
          <w:lang w:eastAsia="ru-RU"/>
        </w:rPr>
        <w:t xml:space="preserve">Игры с глиной, пластилином или тестом. </w:t>
      </w:r>
      <w:r w:rsidRPr="00C028AB">
        <w:rPr>
          <w:color w:val="000000"/>
          <w:sz w:val="28"/>
          <w:szCs w:val="28"/>
          <w:lang w:eastAsia="ru-RU"/>
        </w:rPr>
        <w:t xml:space="preserve">Детские ручки усердно трудятся с такими материалами, выполняя с ними различные манипуляции </w:t>
      </w:r>
      <w:r w:rsidRPr="008016D7">
        <w:rPr>
          <w:color w:val="000000"/>
          <w:sz w:val="28"/>
          <w:szCs w:val="28"/>
          <w:lang w:eastAsia="ru-RU"/>
        </w:rPr>
        <w:t>–</w:t>
      </w:r>
      <w:r w:rsidRPr="00C028AB">
        <w:rPr>
          <w:color w:val="000000"/>
          <w:sz w:val="28"/>
          <w:szCs w:val="28"/>
          <w:lang w:eastAsia="ru-RU"/>
        </w:rPr>
        <w:t xml:space="preserve"> раскатывая, приминая, отщипывая, примазывая и т.д.</w:t>
      </w:r>
    </w:p>
    <w:p w14:paraId="4225A22B" w14:textId="77777777" w:rsidR="00E5680F" w:rsidRPr="00C028AB" w:rsidRDefault="00E5680F" w:rsidP="00E5680F">
      <w:pPr>
        <w:shd w:val="clear" w:color="auto" w:fill="FFFFFF"/>
        <w:ind w:firstLine="709"/>
        <w:jc w:val="both"/>
        <w:rPr>
          <w:rFonts w:ascii="Calibri" w:hAnsi="Calibri"/>
          <w:color w:val="000000"/>
          <w:lang w:eastAsia="ru-RU"/>
        </w:rPr>
      </w:pPr>
      <w:r w:rsidRPr="008016D7">
        <w:rPr>
          <w:color w:val="000000"/>
          <w:sz w:val="28"/>
          <w:szCs w:val="28"/>
          <w:lang w:eastAsia="ru-RU"/>
        </w:rPr>
        <w:t>–</w:t>
      </w:r>
      <w:r>
        <w:rPr>
          <w:color w:val="000000"/>
          <w:sz w:val="28"/>
          <w:szCs w:val="28"/>
          <w:lang w:eastAsia="ru-RU"/>
        </w:rPr>
        <w:t xml:space="preserve"> </w:t>
      </w:r>
      <w:r w:rsidRPr="00F23F25">
        <w:rPr>
          <w:color w:val="EE0000"/>
          <w:sz w:val="28"/>
          <w:szCs w:val="28"/>
          <w:lang w:eastAsia="ru-RU"/>
        </w:rPr>
        <w:t>Рисование карандашами</w:t>
      </w:r>
      <w:r w:rsidRPr="00C028AB">
        <w:rPr>
          <w:color w:val="000000"/>
          <w:sz w:val="28"/>
          <w:szCs w:val="28"/>
          <w:lang w:eastAsia="ru-RU"/>
        </w:rPr>
        <w:t>. Именно карандаши, а не краски или фломастеры, «заставляют» мышцы руки напрягаться, прикладывать усилия для того, чтобы оставить на бумаге след</w:t>
      </w:r>
      <w:r>
        <w:rPr>
          <w:color w:val="000000"/>
          <w:sz w:val="28"/>
          <w:szCs w:val="28"/>
          <w:lang w:eastAsia="ru-RU"/>
        </w:rPr>
        <w:t>. Р</w:t>
      </w:r>
      <w:r w:rsidRPr="00C028AB">
        <w:rPr>
          <w:color w:val="000000"/>
          <w:sz w:val="28"/>
          <w:szCs w:val="28"/>
          <w:lang w:eastAsia="ru-RU"/>
        </w:rPr>
        <w:t>еб</w:t>
      </w:r>
      <w:r>
        <w:rPr>
          <w:color w:val="000000"/>
          <w:sz w:val="28"/>
          <w:szCs w:val="28"/>
          <w:lang w:eastAsia="ru-RU"/>
        </w:rPr>
        <w:t>ё</w:t>
      </w:r>
      <w:r w:rsidRPr="00C028AB">
        <w:rPr>
          <w:color w:val="000000"/>
          <w:sz w:val="28"/>
          <w:szCs w:val="28"/>
          <w:lang w:eastAsia="ru-RU"/>
        </w:rPr>
        <w:t>нок учиться регулировать силу нажима для того</w:t>
      </w:r>
      <w:r>
        <w:rPr>
          <w:color w:val="000000"/>
          <w:sz w:val="28"/>
          <w:szCs w:val="28"/>
          <w:lang w:eastAsia="ru-RU"/>
        </w:rPr>
        <w:t>,</w:t>
      </w:r>
      <w:r w:rsidRPr="00C028AB">
        <w:rPr>
          <w:color w:val="000000"/>
          <w:sz w:val="28"/>
          <w:szCs w:val="28"/>
          <w:lang w:eastAsia="ru-RU"/>
        </w:rPr>
        <w:t xml:space="preserve"> чтобы провести линию</w:t>
      </w:r>
      <w:r>
        <w:rPr>
          <w:color w:val="000000"/>
          <w:sz w:val="28"/>
          <w:szCs w:val="28"/>
          <w:lang w:eastAsia="ru-RU"/>
        </w:rPr>
        <w:t xml:space="preserve"> </w:t>
      </w:r>
      <w:r w:rsidRPr="00C028AB">
        <w:rPr>
          <w:color w:val="000000"/>
          <w:sz w:val="28"/>
          <w:szCs w:val="28"/>
          <w:lang w:eastAsia="ru-RU"/>
        </w:rPr>
        <w:t>той или иной толщины.</w:t>
      </w:r>
    </w:p>
    <w:p w14:paraId="38CB1F18" w14:textId="77777777" w:rsidR="00E5680F" w:rsidRDefault="00E5680F" w:rsidP="00E5680F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8016D7">
        <w:rPr>
          <w:color w:val="000000"/>
          <w:sz w:val="28"/>
          <w:szCs w:val="28"/>
          <w:lang w:eastAsia="ru-RU"/>
        </w:rPr>
        <w:t>–</w:t>
      </w:r>
      <w:r>
        <w:rPr>
          <w:color w:val="000000"/>
          <w:sz w:val="28"/>
          <w:szCs w:val="28"/>
          <w:lang w:eastAsia="ru-RU"/>
        </w:rPr>
        <w:t xml:space="preserve"> </w:t>
      </w:r>
      <w:r w:rsidRPr="009224AE">
        <w:rPr>
          <w:color w:val="EE0000"/>
          <w:sz w:val="28"/>
          <w:szCs w:val="28"/>
          <w:lang w:eastAsia="ru-RU"/>
        </w:rPr>
        <w:t xml:space="preserve">Мозаика, пазлы, конструктор </w:t>
      </w:r>
      <w:r w:rsidRPr="00C028AB">
        <w:rPr>
          <w:color w:val="000000"/>
          <w:sz w:val="28"/>
          <w:szCs w:val="28"/>
          <w:lang w:eastAsia="ru-RU"/>
        </w:rPr>
        <w:t>– развивающий эффект этих игрушек тоже невозможно недооценить.</w:t>
      </w:r>
    </w:p>
    <w:p w14:paraId="03DE80A9" w14:textId="72DEF1A0" w:rsidR="007F4B47" w:rsidRPr="007F4B47" w:rsidRDefault="007F4B47" w:rsidP="007F4B47">
      <w:pPr>
        <w:pStyle w:val="2"/>
        <w:tabs>
          <w:tab w:val="left" w:pos="731"/>
        </w:tabs>
        <w:spacing w:before="59"/>
        <w:ind w:firstLine="0"/>
        <w:rPr>
          <w:b w:val="0"/>
          <w:bCs w:val="0"/>
          <w:i w:val="0"/>
          <w:iCs w:val="0"/>
          <w:color w:val="EE0000"/>
          <w:u w:val="none"/>
        </w:rPr>
      </w:pPr>
      <w:r w:rsidRPr="007F4B47">
        <w:rPr>
          <w:i w:val="0"/>
          <w:iCs w:val="0"/>
          <w:color w:val="EE0000"/>
          <w:u w:val="none"/>
        </w:rPr>
        <w:t>-</w:t>
      </w:r>
      <w:r w:rsidRPr="007F4B47">
        <w:rPr>
          <w:b w:val="0"/>
          <w:bCs w:val="0"/>
          <w:i w:val="0"/>
          <w:iCs w:val="0"/>
          <w:color w:val="EE0000"/>
          <w:u w:val="none"/>
        </w:rPr>
        <w:t xml:space="preserve">Игры с </w:t>
      </w:r>
      <w:r w:rsidRPr="007F4B47">
        <w:rPr>
          <w:b w:val="0"/>
          <w:bCs w:val="0"/>
          <w:i w:val="0"/>
          <w:iCs w:val="0"/>
          <w:color w:val="EE0000"/>
          <w:spacing w:val="-2"/>
          <w:u w:val="none"/>
        </w:rPr>
        <w:t>бумагой</w:t>
      </w:r>
    </w:p>
    <w:p w14:paraId="09FA8287" w14:textId="77777777" w:rsidR="007F4B47" w:rsidRDefault="007F4B47" w:rsidP="007F4B47">
      <w:pPr>
        <w:pStyle w:val="a3"/>
        <w:spacing w:before="276"/>
        <w:ind w:left="12" w:right="153"/>
      </w:pPr>
      <w:r w:rsidRPr="007F4B47">
        <w:rPr>
          <w:bCs/>
          <w:color w:val="388600"/>
        </w:rPr>
        <w:t>Подарки.</w:t>
      </w:r>
      <w:r>
        <w:t xml:space="preserve"> Предложите малышу подготовить игрушкам подарки. Заверните в бумагу кубик, мячик, тарелку, машинку. Пусть малыш потренируется заворачивать, а после вручения подарка – разворачивать так, чтобы обертка не порвалась. В более сложном варианте в качестве обертки можно использовать фольгу.</w:t>
      </w:r>
    </w:p>
    <w:p w14:paraId="6A6E322F" w14:textId="77777777" w:rsidR="007F4B47" w:rsidRDefault="007F4B47" w:rsidP="007F4B47">
      <w:pPr>
        <w:pStyle w:val="a3"/>
        <w:spacing w:before="279"/>
        <w:ind w:left="12" w:right="159"/>
      </w:pPr>
      <w:r w:rsidRPr="007F4B47">
        <w:rPr>
          <w:b/>
          <w:color w:val="388600"/>
        </w:rPr>
        <w:t>Мять бумагу</w:t>
      </w:r>
      <w:r w:rsidRPr="007F4B47">
        <w:rPr>
          <w:color w:val="388600"/>
        </w:rPr>
        <w:t xml:space="preserve">. </w:t>
      </w:r>
      <w:r>
        <w:t>Малышам интересно не только рвать бумагу, но и мять ее. Дайте крохе смять бумагу, а потом попросите расправить ее, чтобы лист стал ровным. По мере освоения навыка, его нужно будет выполнять одной рукой.</w:t>
      </w:r>
    </w:p>
    <w:p w14:paraId="1B806A48" w14:textId="77777777" w:rsidR="007F4B47" w:rsidRDefault="007F4B47" w:rsidP="00E5680F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</w:p>
    <w:p w14:paraId="7C03D814" w14:textId="1AE59E8B" w:rsidR="00F23F25" w:rsidRPr="00531887" w:rsidRDefault="003251E8" w:rsidP="00531887">
      <w:pPr>
        <w:pStyle w:val="a3"/>
        <w:spacing w:before="278"/>
        <w:ind w:left="0" w:right="150"/>
        <w:rPr>
          <w:b/>
        </w:rPr>
      </w:pPr>
      <w:r>
        <w:rPr>
          <w:b/>
        </w:rPr>
        <w:t xml:space="preserve">    </w:t>
      </w:r>
      <w:r w:rsidR="00F23F25">
        <w:t xml:space="preserve"> </w:t>
      </w:r>
      <w:r w:rsidR="00F23F25" w:rsidRPr="00F23F25">
        <w:t xml:space="preserve">Игры для развития мелкой моторики должны проводиться под наблюдением взрослых. Иначе ребёнок может проглотить какую-нибудь мелкую деталь или подавиться ей. </w:t>
      </w:r>
    </w:p>
    <w:p w14:paraId="6E11FD1F" w14:textId="18839A22" w:rsidR="00462E2E" w:rsidRPr="00630704" w:rsidRDefault="003251E8" w:rsidP="003251E8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>
        <w:rPr>
          <w:b/>
          <w:sz w:val="28"/>
          <w:szCs w:val="28"/>
        </w:rPr>
        <w:t xml:space="preserve">     </w:t>
      </w:r>
      <w:r w:rsidR="00462E2E" w:rsidRPr="008B5792">
        <w:rPr>
          <w:b/>
          <w:bCs/>
          <w:color w:val="C00000"/>
          <w:sz w:val="28"/>
          <w:szCs w:val="28"/>
          <w:lang w:eastAsia="ru-RU"/>
        </w:rPr>
        <w:t xml:space="preserve">Чем «умнее» руки, тем умнее ребёнок. </w:t>
      </w:r>
      <w:r w:rsidR="008123F6">
        <w:rPr>
          <w:b/>
          <w:bCs/>
          <w:color w:val="C00000"/>
          <w:sz w:val="28"/>
          <w:szCs w:val="28"/>
          <w:lang w:eastAsia="ru-RU"/>
        </w:rPr>
        <w:t>Если вы приобретаете</w:t>
      </w:r>
      <w:r w:rsidR="00462E2E" w:rsidRPr="008B5792">
        <w:rPr>
          <w:b/>
          <w:bCs/>
          <w:color w:val="C00000"/>
          <w:sz w:val="28"/>
          <w:szCs w:val="28"/>
          <w:lang w:eastAsia="ru-RU"/>
        </w:rPr>
        <w:t xml:space="preserve"> игрушки для развития мелкой моторики у детей, важно помнить, что только совместная деятельность взрослого и реб</w:t>
      </w:r>
      <w:r w:rsidR="00462E2E">
        <w:rPr>
          <w:b/>
          <w:bCs/>
          <w:color w:val="C00000"/>
          <w:sz w:val="28"/>
          <w:szCs w:val="28"/>
          <w:lang w:eastAsia="ru-RU"/>
        </w:rPr>
        <w:t>ё</w:t>
      </w:r>
      <w:r w:rsidR="00462E2E" w:rsidRPr="008B5792">
        <w:rPr>
          <w:b/>
          <w:bCs/>
          <w:color w:val="C00000"/>
          <w:sz w:val="28"/>
          <w:szCs w:val="28"/>
          <w:lang w:eastAsia="ru-RU"/>
        </w:rPr>
        <w:t>нка даст положительный результат.</w:t>
      </w:r>
    </w:p>
    <w:p w14:paraId="68ADC957" w14:textId="77777777" w:rsidR="00462E2E" w:rsidRDefault="00462E2E" w:rsidP="008816F4">
      <w:pPr>
        <w:pStyle w:val="a3"/>
        <w:spacing w:before="278"/>
        <w:ind w:left="3790" w:right="150"/>
      </w:pPr>
    </w:p>
    <w:p w14:paraId="2CF9CB80" w14:textId="4EBF826E" w:rsidR="00462E2E" w:rsidRDefault="00462E2E" w:rsidP="008816F4">
      <w:pPr>
        <w:pStyle w:val="a3"/>
        <w:spacing w:before="278"/>
        <w:ind w:left="3790" w:right="150"/>
        <w:sectPr w:rsidR="00462E2E">
          <w:type w:val="continuous"/>
          <w:pgSz w:w="11910" w:h="16840"/>
          <w:pgMar w:top="640" w:right="566" w:bottom="280" w:left="708" w:header="720" w:footer="720" w:gutter="0"/>
          <w:cols w:space="720"/>
        </w:sectPr>
      </w:pPr>
    </w:p>
    <w:p w14:paraId="3EFEC677" w14:textId="10684D87" w:rsidR="00D02798" w:rsidRDefault="00D02798">
      <w:pPr>
        <w:pStyle w:val="a3"/>
        <w:spacing w:before="282" w:line="237" w:lineRule="auto"/>
        <w:ind w:left="12"/>
        <w:jc w:val="left"/>
      </w:pPr>
    </w:p>
    <w:sectPr w:rsidR="00D02798">
      <w:pgSz w:w="11910" w:h="16840"/>
      <w:pgMar w:top="6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E04F6"/>
    <w:multiLevelType w:val="hybridMultilevel"/>
    <w:tmpl w:val="06089EB2"/>
    <w:lvl w:ilvl="0" w:tplc="9042C064">
      <w:start w:val="1"/>
      <w:numFmt w:val="decimal"/>
      <w:lvlText w:val="%1."/>
      <w:lvlJc w:val="left"/>
      <w:pPr>
        <w:ind w:left="7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6245B2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75ED7AE">
      <w:numFmt w:val="bullet"/>
      <w:lvlText w:val="•"/>
      <w:lvlJc w:val="left"/>
      <w:pPr>
        <w:ind w:left="2718" w:hanging="361"/>
      </w:pPr>
      <w:rPr>
        <w:rFonts w:hint="default"/>
        <w:lang w:val="ru-RU" w:eastAsia="en-US" w:bidi="ar-SA"/>
      </w:rPr>
    </w:lvl>
    <w:lvl w:ilvl="3" w:tplc="AA54D8DC">
      <w:numFmt w:val="bullet"/>
      <w:lvlText w:val="•"/>
      <w:lvlJc w:val="left"/>
      <w:pPr>
        <w:ind w:left="3707" w:hanging="361"/>
      </w:pPr>
      <w:rPr>
        <w:rFonts w:hint="default"/>
        <w:lang w:val="ru-RU" w:eastAsia="en-US" w:bidi="ar-SA"/>
      </w:rPr>
    </w:lvl>
    <w:lvl w:ilvl="4" w:tplc="F854617E">
      <w:numFmt w:val="bullet"/>
      <w:lvlText w:val="•"/>
      <w:lvlJc w:val="left"/>
      <w:pPr>
        <w:ind w:left="4696" w:hanging="361"/>
      </w:pPr>
      <w:rPr>
        <w:rFonts w:hint="default"/>
        <w:lang w:val="ru-RU" w:eastAsia="en-US" w:bidi="ar-SA"/>
      </w:rPr>
    </w:lvl>
    <w:lvl w:ilvl="5" w:tplc="A6DA78EE">
      <w:numFmt w:val="bullet"/>
      <w:lvlText w:val="•"/>
      <w:lvlJc w:val="left"/>
      <w:pPr>
        <w:ind w:left="5686" w:hanging="361"/>
      </w:pPr>
      <w:rPr>
        <w:rFonts w:hint="default"/>
        <w:lang w:val="ru-RU" w:eastAsia="en-US" w:bidi="ar-SA"/>
      </w:rPr>
    </w:lvl>
    <w:lvl w:ilvl="6" w:tplc="CBFE46FA">
      <w:numFmt w:val="bullet"/>
      <w:lvlText w:val="•"/>
      <w:lvlJc w:val="left"/>
      <w:pPr>
        <w:ind w:left="6675" w:hanging="361"/>
      </w:pPr>
      <w:rPr>
        <w:rFonts w:hint="default"/>
        <w:lang w:val="ru-RU" w:eastAsia="en-US" w:bidi="ar-SA"/>
      </w:rPr>
    </w:lvl>
    <w:lvl w:ilvl="7" w:tplc="66567C64">
      <w:numFmt w:val="bullet"/>
      <w:lvlText w:val="•"/>
      <w:lvlJc w:val="left"/>
      <w:pPr>
        <w:ind w:left="7664" w:hanging="361"/>
      </w:pPr>
      <w:rPr>
        <w:rFonts w:hint="default"/>
        <w:lang w:val="ru-RU" w:eastAsia="en-US" w:bidi="ar-SA"/>
      </w:rPr>
    </w:lvl>
    <w:lvl w:ilvl="8" w:tplc="97F07E5E">
      <w:numFmt w:val="bullet"/>
      <w:lvlText w:val="•"/>
      <w:lvlJc w:val="left"/>
      <w:pPr>
        <w:ind w:left="865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DF437D3"/>
    <w:multiLevelType w:val="hybridMultilevel"/>
    <w:tmpl w:val="AE52F20E"/>
    <w:lvl w:ilvl="0" w:tplc="97FAEEC2">
      <w:start w:val="3"/>
      <w:numFmt w:val="decimal"/>
      <w:lvlText w:val="%1."/>
      <w:lvlJc w:val="left"/>
      <w:pPr>
        <w:ind w:left="7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96A6DC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3E810DC">
      <w:numFmt w:val="bullet"/>
      <w:lvlText w:val="•"/>
      <w:lvlJc w:val="left"/>
      <w:pPr>
        <w:ind w:left="2718" w:hanging="361"/>
      </w:pPr>
      <w:rPr>
        <w:rFonts w:hint="default"/>
        <w:lang w:val="ru-RU" w:eastAsia="en-US" w:bidi="ar-SA"/>
      </w:rPr>
    </w:lvl>
    <w:lvl w:ilvl="3" w:tplc="4B6A75E4">
      <w:numFmt w:val="bullet"/>
      <w:lvlText w:val="•"/>
      <w:lvlJc w:val="left"/>
      <w:pPr>
        <w:ind w:left="3707" w:hanging="361"/>
      </w:pPr>
      <w:rPr>
        <w:rFonts w:hint="default"/>
        <w:lang w:val="ru-RU" w:eastAsia="en-US" w:bidi="ar-SA"/>
      </w:rPr>
    </w:lvl>
    <w:lvl w:ilvl="4" w:tplc="0FBCDEF4">
      <w:numFmt w:val="bullet"/>
      <w:lvlText w:val="•"/>
      <w:lvlJc w:val="left"/>
      <w:pPr>
        <w:ind w:left="4696" w:hanging="361"/>
      </w:pPr>
      <w:rPr>
        <w:rFonts w:hint="default"/>
        <w:lang w:val="ru-RU" w:eastAsia="en-US" w:bidi="ar-SA"/>
      </w:rPr>
    </w:lvl>
    <w:lvl w:ilvl="5" w:tplc="BA666F06">
      <w:numFmt w:val="bullet"/>
      <w:lvlText w:val="•"/>
      <w:lvlJc w:val="left"/>
      <w:pPr>
        <w:ind w:left="5686" w:hanging="361"/>
      </w:pPr>
      <w:rPr>
        <w:rFonts w:hint="default"/>
        <w:lang w:val="ru-RU" w:eastAsia="en-US" w:bidi="ar-SA"/>
      </w:rPr>
    </w:lvl>
    <w:lvl w:ilvl="6" w:tplc="BAACE1AC">
      <w:numFmt w:val="bullet"/>
      <w:lvlText w:val="•"/>
      <w:lvlJc w:val="left"/>
      <w:pPr>
        <w:ind w:left="6675" w:hanging="361"/>
      </w:pPr>
      <w:rPr>
        <w:rFonts w:hint="default"/>
        <w:lang w:val="ru-RU" w:eastAsia="en-US" w:bidi="ar-SA"/>
      </w:rPr>
    </w:lvl>
    <w:lvl w:ilvl="7" w:tplc="2DBAAB46">
      <w:numFmt w:val="bullet"/>
      <w:lvlText w:val="•"/>
      <w:lvlJc w:val="left"/>
      <w:pPr>
        <w:ind w:left="7664" w:hanging="361"/>
      </w:pPr>
      <w:rPr>
        <w:rFonts w:hint="default"/>
        <w:lang w:val="ru-RU" w:eastAsia="en-US" w:bidi="ar-SA"/>
      </w:rPr>
    </w:lvl>
    <w:lvl w:ilvl="8" w:tplc="1D92E394">
      <w:numFmt w:val="bullet"/>
      <w:lvlText w:val="•"/>
      <w:lvlJc w:val="left"/>
      <w:pPr>
        <w:ind w:left="8653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658D1304"/>
    <w:multiLevelType w:val="hybridMultilevel"/>
    <w:tmpl w:val="89D29DDC"/>
    <w:lvl w:ilvl="0" w:tplc="9D2871C8">
      <w:start w:val="3"/>
      <w:numFmt w:val="decimal"/>
      <w:lvlText w:val="%1."/>
      <w:lvlJc w:val="left"/>
      <w:pPr>
        <w:ind w:left="7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561B00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6E4D02E">
      <w:numFmt w:val="bullet"/>
      <w:lvlText w:val="•"/>
      <w:lvlJc w:val="left"/>
      <w:pPr>
        <w:ind w:left="2718" w:hanging="361"/>
      </w:pPr>
      <w:rPr>
        <w:lang w:val="ru-RU" w:eastAsia="en-US" w:bidi="ar-SA"/>
      </w:rPr>
    </w:lvl>
    <w:lvl w:ilvl="3" w:tplc="227C41A2">
      <w:numFmt w:val="bullet"/>
      <w:lvlText w:val="•"/>
      <w:lvlJc w:val="left"/>
      <w:pPr>
        <w:ind w:left="3707" w:hanging="361"/>
      </w:pPr>
      <w:rPr>
        <w:lang w:val="ru-RU" w:eastAsia="en-US" w:bidi="ar-SA"/>
      </w:rPr>
    </w:lvl>
    <w:lvl w:ilvl="4" w:tplc="3A9E30E2">
      <w:numFmt w:val="bullet"/>
      <w:lvlText w:val="•"/>
      <w:lvlJc w:val="left"/>
      <w:pPr>
        <w:ind w:left="4696" w:hanging="361"/>
      </w:pPr>
      <w:rPr>
        <w:lang w:val="ru-RU" w:eastAsia="en-US" w:bidi="ar-SA"/>
      </w:rPr>
    </w:lvl>
    <w:lvl w:ilvl="5" w:tplc="C8841246">
      <w:numFmt w:val="bullet"/>
      <w:lvlText w:val="•"/>
      <w:lvlJc w:val="left"/>
      <w:pPr>
        <w:ind w:left="5686" w:hanging="361"/>
      </w:pPr>
      <w:rPr>
        <w:lang w:val="ru-RU" w:eastAsia="en-US" w:bidi="ar-SA"/>
      </w:rPr>
    </w:lvl>
    <w:lvl w:ilvl="6" w:tplc="7CD8F324">
      <w:numFmt w:val="bullet"/>
      <w:lvlText w:val="•"/>
      <w:lvlJc w:val="left"/>
      <w:pPr>
        <w:ind w:left="6675" w:hanging="361"/>
      </w:pPr>
      <w:rPr>
        <w:lang w:val="ru-RU" w:eastAsia="en-US" w:bidi="ar-SA"/>
      </w:rPr>
    </w:lvl>
    <w:lvl w:ilvl="7" w:tplc="6B7258F6">
      <w:numFmt w:val="bullet"/>
      <w:lvlText w:val="•"/>
      <w:lvlJc w:val="left"/>
      <w:pPr>
        <w:ind w:left="7664" w:hanging="361"/>
      </w:pPr>
      <w:rPr>
        <w:lang w:val="ru-RU" w:eastAsia="en-US" w:bidi="ar-SA"/>
      </w:rPr>
    </w:lvl>
    <w:lvl w:ilvl="8" w:tplc="5E5E9538">
      <w:numFmt w:val="bullet"/>
      <w:lvlText w:val="•"/>
      <w:lvlJc w:val="left"/>
      <w:pPr>
        <w:ind w:left="8653" w:hanging="361"/>
      </w:pPr>
      <w:rPr>
        <w:lang w:val="ru-RU" w:eastAsia="en-US" w:bidi="ar-SA"/>
      </w:rPr>
    </w:lvl>
  </w:abstractNum>
  <w:abstractNum w:abstractNumId="3" w15:restartNumberingAfterBreak="0">
    <w:nsid w:val="778E4E60"/>
    <w:multiLevelType w:val="hybridMultilevel"/>
    <w:tmpl w:val="0F161576"/>
    <w:lvl w:ilvl="0" w:tplc="D904F6B6">
      <w:numFmt w:val="bullet"/>
      <w:lvlText w:val="-"/>
      <w:lvlJc w:val="left"/>
      <w:pPr>
        <w:ind w:left="12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705B98">
      <w:start w:val="1"/>
      <w:numFmt w:val="decimal"/>
      <w:lvlText w:val="%2."/>
      <w:lvlJc w:val="left"/>
      <w:pPr>
        <w:ind w:left="3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164BBF0">
      <w:numFmt w:val="bullet"/>
      <w:lvlText w:val="•"/>
      <w:lvlJc w:val="left"/>
      <w:pPr>
        <w:ind w:left="1839" w:hanging="361"/>
      </w:pPr>
      <w:rPr>
        <w:rFonts w:hint="default"/>
        <w:lang w:val="ru-RU" w:eastAsia="en-US" w:bidi="ar-SA"/>
      </w:rPr>
    </w:lvl>
    <w:lvl w:ilvl="3" w:tplc="94E0D7AC">
      <w:numFmt w:val="bullet"/>
      <w:lvlText w:val="•"/>
      <w:lvlJc w:val="left"/>
      <w:pPr>
        <w:ind w:left="2938" w:hanging="361"/>
      </w:pPr>
      <w:rPr>
        <w:rFonts w:hint="default"/>
        <w:lang w:val="ru-RU" w:eastAsia="en-US" w:bidi="ar-SA"/>
      </w:rPr>
    </w:lvl>
    <w:lvl w:ilvl="4" w:tplc="67106268">
      <w:numFmt w:val="bullet"/>
      <w:lvlText w:val="•"/>
      <w:lvlJc w:val="left"/>
      <w:pPr>
        <w:ind w:left="4037" w:hanging="361"/>
      </w:pPr>
      <w:rPr>
        <w:rFonts w:hint="default"/>
        <w:lang w:val="ru-RU" w:eastAsia="en-US" w:bidi="ar-SA"/>
      </w:rPr>
    </w:lvl>
    <w:lvl w:ilvl="5" w:tplc="9634C3A0">
      <w:numFmt w:val="bullet"/>
      <w:lvlText w:val="•"/>
      <w:lvlJc w:val="left"/>
      <w:pPr>
        <w:ind w:left="5136" w:hanging="361"/>
      </w:pPr>
      <w:rPr>
        <w:rFonts w:hint="default"/>
        <w:lang w:val="ru-RU" w:eastAsia="en-US" w:bidi="ar-SA"/>
      </w:rPr>
    </w:lvl>
    <w:lvl w:ilvl="6" w:tplc="4D423330">
      <w:numFmt w:val="bullet"/>
      <w:lvlText w:val="•"/>
      <w:lvlJc w:val="left"/>
      <w:pPr>
        <w:ind w:left="6235" w:hanging="361"/>
      </w:pPr>
      <w:rPr>
        <w:rFonts w:hint="default"/>
        <w:lang w:val="ru-RU" w:eastAsia="en-US" w:bidi="ar-SA"/>
      </w:rPr>
    </w:lvl>
    <w:lvl w:ilvl="7" w:tplc="36EA3CDE">
      <w:numFmt w:val="bullet"/>
      <w:lvlText w:val="•"/>
      <w:lvlJc w:val="left"/>
      <w:pPr>
        <w:ind w:left="7334" w:hanging="361"/>
      </w:pPr>
      <w:rPr>
        <w:rFonts w:hint="default"/>
        <w:lang w:val="ru-RU" w:eastAsia="en-US" w:bidi="ar-SA"/>
      </w:rPr>
    </w:lvl>
    <w:lvl w:ilvl="8" w:tplc="7814256A">
      <w:numFmt w:val="bullet"/>
      <w:lvlText w:val="•"/>
      <w:lvlJc w:val="left"/>
      <w:pPr>
        <w:ind w:left="8434" w:hanging="361"/>
      </w:pPr>
      <w:rPr>
        <w:rFonts w:hint="default"/>
        <w:lang w:val="ru-RU" w:eastAsia="en-US" w:bidi="ar-SA"/>
      </w:rPr>
    </w:lvl>
  </w:abstractNum>
  <w:num w:numId="1" w16cid:durableId="684982379">
    <w:abstractNumId w:val="1"/>
  </w:num>
  <w:num w:numId="2" w16cid:durableId="222064543">
    <w:abstractNumId w:val="0"/>
  </w:num>
  <w:num w:numId="3" w16cid:durableId="37827360">
    <w:abstractNumId w:val="3"/>
  </w:num>
  <w:num w:numId="4" w16cid:durableId="143205142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2798"/>
    <w:rsid w:val="00135311"/>
    <w:rsid w:val="00184577"/>
    <w:rsid w:val="001B425C"/>
    <w:rsid w:val="001D2658"/>
    <w:rsid w:val="0027531E"/>
    <w:rsid w:val="003251E8"/>
    <w:rsid w:val="003B14E6"/>
    <w:rsid w:val="00462E2E"/>
    <w:rsid w:val="004D3A4A"/>
    <w:rsid w:val="00531887"/>
    <w:rsid w:val="005A0D8D"/>
    <w:rsid w:val="00676B3B"/>
    <w:rsid w:val="0073263B"/>
    <w:rsid w:val="00785ACB"/>
    <w:rsid w:val="007B2D46"/>
    <w:rsid w:val="007F4B47"/>
    <w:rsid w:val="008123F6"/>
    <w:rsid w:val="008816F4"/>
    <w:rsid w:val="008A79F9"/>
    <w:rsid w:val="008E17B7"/>
    <w:rsid w:val="009224AE"/>
    <w:rsid w:val="00962074"/>
    <w:rsid w:val="009E35B9"/>
    <w:rsid w:val="00D02798"/>
    <w:rsid w:val="00D4767D"/>
    <w:rsid w:val="00DF484D"/>
    <w:rsid w:val="00E5680F"/>
    <w:rsid w:val="00EB31E8"/>
    <w:rsid w:val="00F2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6C670"/>
  <w15:docId w15:val="{18A536EC-D793-4B4A-97DD-F14CFE61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9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link w:val="20"/>
    <w:uiPriority w:val="9"/>
    <w:unhideWhenUsed/>
    <w:qFormat/>
    <w:pPr>
      <w:ind w:left="731" w:hanging="359"/>
      <w:outlineLvl w:val="1"/>
    </w:pPr>
    <w:rPr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732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spacing w:before="249"/>
      <w:ind w:right="138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732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Normal (Web)"/>
    <w:basedOn w:val="a"/>
    <w:uiPriority w:val="99"/>
    <w:semiHidden/>
    <w:unhideWhenUsed/>
    <w:rsid w:val="00D476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184577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7F4B47"/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3251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51E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</cp:lastModifiedBy>
  <cp:revision>19</cp:revision>
  <dcterms:created xsi:type="dcterms:W3CDTF">2025-12-01T16:29:00Z</dcterms:created>
  <dcterms:modified xsi:type="dcterms:W3CDTF">2025-12-02T18:00:00Z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2010</vt:lpwstr>
  </property>
</Properties>
</file>