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56B" w:rsidRPr="00E6656B" w:rsidRDefault="00E6656B" w:rsidP="00410C1D">
      <w:pPr>
        <w:rPr>
          <w:rFonts w:ascii="Times New Roman" w:hAnsi="Times New Roman" w:cs="Times New Roman"/>
          <w:sz w:val="28"/>
        </w:rPr>
      </w:pPr>
      <w:r w:rsidRPr="00E6656B">
        <w:rPr>
          <w:rFonts w:ascii="Times New Roman" w:hAnsi="Times New Roman" w:cs="Times New Roman"/>
          <w:sz w:val="28"/>
        </w:rPr>
        <w:t xml:space="preserve">Муниципальное бюджетное дошкольное образовательное учреждение </w:t>
      </w:r>
    </w:p>
    <w:p w:rsidR="00E6656B" w:rsidRPr="00E6656B" w:rsidRDefault="00E6656B" w:rsidP="00410C1D">
      <w:pPr>
        <w:rPr>
          <w:rFonts w:ascii="Times New Roman" w:hAnsi="Times New Roman" w:cs="Times New Roman"/>
          <w:sz w:val="28"/>
        </w:rPr>
      </w:pPr>
      <w:r w:rsidRPr="00E6656B">
        <w:rPr>
          <w:rFonts w:ascii="Times New Roman" w:hAnsi="Times New Roman" w:cs="Times New Roman"/>
          <w:sz w:val="28"/>
        </w:rPr>
        <w:t>детский сад № 72 «Мозаика» г.</w:t>
      </w:r>
      <w:r w:rsidR="006E324E">
        <w:rPr>
          <w:rFonts w:ascii="Times New Roman" w:hAnsi="Times New Roman" w:cs="Times New Roman"/>
          <w:sz w:val="28"/>
        </w:rPr>
        <w:t xml:space="preserve"> </w:t>
      </w:r>
      <w:r w:rsidRPr="00E6656B">
        <w:rPr>
          <w:rFonts w:ascii="Times New Roman" w:hAnsi="Times New Roman" w:cs="Times New Roman"/>
          <w:sz w:val="28"/>
        </w:rPr>
        <w:t>Белгород</w:t>
      </w:r>
    </w:p>
    <w:p w:rsidR="00E6656B" w:rsidRPr="00E6656B" w:rsidRDefault="00E6656B" w:rsidP="00E6656B">
      <w:pPr>
        <w:jc w:val="right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E6656B">
        <w:rPr>
          <w:rFonts w:ascii="Times New Roman" w:hAnsi="Times New Roman" w:cs="Times New Roman"/>
          <w:sz w:val="28"/>
        </w:rPr>
        <w:t>Подготовила:</w:t>
      </w:r>
    </w:p>
    <w:p w:rsidR="00E6656B" w:rsidRPr="00E6656B" w:rsidRDefault="00E6656B" w:rsidP="00E6656B">
      <w:pPr>
        <w:jc w:val="right"/>
        <w:rPr>
          <w:rFonts w:ascii="Times New Roman" w:hAnsi="Times New Roman" w:cs="Times New Roman"/>
          <w:sz w:val="28"/>
        </w:rPr>
      </w:pPr>
      <w:r w:rsidRPr="00E6656B">
        <w:rPr>
          <w:rFonts w:ascii="Times New Roman" w:hAnsi="Times New Roman" w:cs="Times New Roman"/>
          <w:sz w:val="28"/>
        </w:rPr>
        <w:t>Воспитатель: Долматова А.В.</w:t>
      </w:r>
    </w:p>
    <w:p w:rsidR="00AA2FB1" w:rsidRPr="00EA48A8" w:rsidRDefault="00FA66EB" w:rsidP="00FA66EB">
      <w:pPr>
        <w:jc w:val="center"/>
        <w:rPr>
          <w:rFonts w:ascii="Times New Roman" w:hAnsi="Times New Roman" w:cs="Times New Roman"/>
          <w:b/>
          <w:sz w:val="28"/>
        </w:rPr>
      </w:pPr>
      <w:r w:rsidRPr="00EA48A8">
        <w:rPr>
          <w:rFonts w:ascii="Times New Roman" w:hAnsi="Times New Roman" w:cs="Times New Roman"/>
          <w:b/>
          <w:sz w:val="28"/>
        </w:rPr>
        <w:t>Ссоры между детьми. Как правильно разрешить конфликт?</w:t>
      </w:r>
    </w:p>
    <w:p w:rsidR="00FA66EB" w:rsidRPr="00EA48A8" w:rsidRDefault="00FA66EB" w:rsidP="00FA66EB">
      <w:pPr>
        <w:rPr>
          <w:rFonts w:ascii="Times New Roman" w:hAnsi="Times New Roman" w:cs="Times New Roman"/>
          <w:b/>
          <w:sz w:val="28"/>
        </w:rPr>
      </w:pPr>
      <w:proofErr w:type="gramStart"/>
      <w:r w:rsidRPr="00EA48A8">
        <w:rPr>
          <w:rFonts w:ascii="Times New Roman" w:hAnsi="Times New Roman" w:cs="Times New Roman"/>
          <w:b/>
          <w:sz w:val="28"/>
        </w:rPr>
        <w:t>Правила поведения взрослого при разрешения взрослого при разрешении конфликта.</w:t>
      </w:r>
      <w:proofErr w:type="gramEnd"/>
    </w:p>
    <w:p w:rsidR="00FA66EB" w:rsidRPr="00EA48A8" w:rsidRDefault="00FA66EB" w:rsidP="00FA66EB">
      <w:pPr>
        <w:rPr>
          <w:rFonts w:ascii="Times New Roman" w:hAnsi="Times New Roman" w:cs="Times New Roman"/>
          <w:sz w:val="28"/>
        </w:rPr>
      </w:pPr>
      <w:r w:rsidRPr="00EA48A8">
        <w:rPr>
          <w:rFonts w:ascii="Times New Roman" w:hAnsi="Times New Roman" w:cs="Times New Roman"/>
          <w:sz w:val="28"/>
        </w:rPr>
        <w:t xml:space="preserve">Правило 1. Не всегда следует вмешиваться в ссоры между детьми. Научиться решать конфликты они </w:t>
      </w:r>
      <w:proofErr w:type="gramStart"/>
      <w:r w:rsidRPr="00EA48A8">
        <w:rPr>
          <w:rFonts w:ascii="Times New Roman" w:hAnsi="Times New Roman" w:cs="Times New Roman"/>
          <w:sz w:val="28"/>
        </w:rPr>
        <w:t>смогут</w:t>
      </w:r>
      <w:proofErr w:type="gramEnd"/>
      <w:r w:rsidRPr="00EA48A8">
        <w:rPr>
          <w:rFonts w:ascii="Times New Roman" w:hAnsi="Times New Roman" w:cs="Times New Roman"/>
          <w:sz w:val="28"/>
        </w:rPr>
        <w:t xml:space="preserve"> только участвуя в них. Это жизненно важный опыт</w:t>
      </w:r>
      <w:proofErr w:type="gramStart"/>
      <w:r w:rsidRPr="00EA48A8">
        <w:rPr>
          <w:rFonts w:ascii="Times New Roman" w:hAnsi="Times New Roman" w:cs="Times New Roman"/>
          <w:sz w:val="28"/>
        </w:rPr>
        <w:t xml:space="preserve"> .</w:t>
      </w:r>
      <w:proofErr w:type="gramEnd"/>
    </w:p>
    <w:p w:rsidR="00FA66EB" w:rsidRPr="00EA48A8" w:rsidRDefault="00FA66EB" w:rsidP="00FA66EB">
      <w:pPr>
        <w:rPr>
          <w:rFonts w:ascii="Times New Roman" w:hAnsi="Times New Roman" w:cs="Times New Roman"/>
          <w:sz w:val="28"/>
        </w:rPr>
      </w:pPr>
      <w:r w:rsidRPr="00EA48A8">
        <w:rPr>
          <w:rFonts w:ascii="Times New Roman" w:hAnsi="Times New Roman" w:cs="Times New Roman"/>
          <w:sz w:val="28"/>
        </w:rPr>
        <w:t>Правило 2. Вмешиваясь в детский конфликт, никогда не занимайте сразу позицию одного из детей, даже если очевидно, кто прав, а кто виноват. Для ребенка, ведущего себя неправильно, это может не так. Ваше категорическое решение он воспримет как несправедливость и прекратит общение.</w:t>
      </w:r>
    </w:p>
    <w:p w:rsidR="005A2E16" w:rsidRPr="00EA48A8" w:rsidRDefault="00FA66EB" w:rsidP="00FA66EB">
      <w:pPr>
        <w:rPr>
          <w:rFonts w:ascii="Times New Roman" w:hAnsi="Times New Roman" w:cs="Times New Roman"/>
          <w:sz w:val="28"/>
        </w:rPr>
      </w:pPr>
      <w:r w:rsidRPr="00EA48A8">
        <w:rPr>
          <w:rFonts w:ascii="Times New Roman" w:hAnsi="Times New Roman" w:cs="Times New Roman"/>
          <w:sz w:val="28"/>
        </w:rPr>
        <w:t xml:space="preserve">Правило 3. Разбирая конкретную ситуацию ссоры, не стремитесь определить правых и виноватых. Лучше приучите детей к мысли, кто бы ни начал ссору, ответственность за дальнейшее развитие событий несут всегда двое. Делайте акцент не </w:t>
      </w:r>
      <w:proofErr w:type="gramStart"/>
      <w:r w:rsidRPr="00EA48A8">
        <w:rPr>
          <w:rFonts w:ascii="Times New Roman" w:hAnsi="Times New Roman" w:cs="Times New Roman"/>
          <w:sz w:val="28"/>
        </w:rPr>
        <w:t>на</w:t>
      </w:r>
      <w:proofErr w:type="gramEnd"/>
      <w:r w:rsidRPr="00EA48A8">
        <w:rPr>
          <w:rFonts w:ascii="Times New Roman" w:hAnsi="Times New Roman" w:cs="Times New Roman"/>
          <w:sz w:val="28"/>
        </w:rPr>
        <w:t xml:space="preserve"> «</w:t>
      </w:r>
      <w:r w:rsidR="005A2E16" w:rsidRPr="00EA48A8">
        <w:rPr>
          <w:rFonts w:ascii="Times New Roman" w:hAnsi="Times New Roman" w:cs="Times New Roman"/>
          <w:sz w:val="28"/>
        </w:rPr>
        <w:t>к</w:t>
      </w:r>
      <w:r w:rsidRPr="00EA48A8">
        <w:rPr>
          <w:rFonts w:ascii="Times New Roman" w:hAnsi="Times New Roman" w:cs="Times New Roman"/>
          <w:sz w:val="28"/>
        </w:rPr>
        <w:t>то виноват?»</w:t>
      </w:r>
      <w:r w:rsidR="005A2E16" w:rsidRPr="00EA48A8">
        <w:rPr>
          <w:rFonts w:ascii="Times New Roman" w:hAnsi="Times New Roman" w:cs="Times New Roman"/>
          <w:sz w:val="28"/>
        </w:rPr>
        <w:t>, а на «что делать?».</w:t>
      </w:r>
    </w:p>
    <w:p w:rsidR="005A2E16" w:rsidRPr="00EA48A8" w:rsidRDefault="005A2E16" w:rsidP="00FA66EB">
      <w:pPr>
        <w:rPr>
          <w:rFonts w:ascii="Times New Roman" w:hAnsi="Times New Roman" w:cs="Times New Roman"/>
          <w:sz w:val="28"/>
        </w:rPr>
      </w:pPr>
      <w:r w:rsidRPr="00EA48A8">
        <w:rPr>
          <w:rFonts w:ascii="Times New Roman" w:hAnsi="Times New Roman" w:cs="Times New Roman"/>
          <w:sz w:val="28"/>
        </w:rPr>
        <w:t>Правило 4. Помогая детям освободиться от накопившейся обиды, следите, чтобы они не переходили на личность. Дети при изложении события должны описывать действия и слова другого ребенка, а не его личные недостатки.</w:t>
      </w:r>
    </w:p>
    <w:p w:rsidR="005A2E16" w:rsidRDefault="005A2E16" w:rsidP="00FA66EB">
      <w:pPr>
        <w:rPr>
          <w:rFonts w:ascii="Times New Roman" w:hAnsi="Times New Roman" w:cs="Times New Roman"/>
          <w:sz w:val="28"/>
        </w:rPr>
      </w:pPr>
      <w:r w:rsidRPr="00EA48A8">
        <w:rPr>
          <w:rFonts w:ascii="Times New Roman" w:hAnsi="Times New Roman" w:cs="Times New Roman"/>
          <w:sz w:val="28"/>
        </w:rPr>
        <w:t xml:space="preserve">Правило 5. Часто направить решение конфликта в </w:t>
      </w:r>
      <w:proofErr w:type="gramStart"/>
      <w:r w:rsidRPr="00EA48A8">
        <w:rPr>
          <w:rFonts w:ascii="Times New Roman" w:hAnsi="Times New Roman" w:cs="Times New Roman"/>
          <w:sz w:val="28"/>
        </w:rPr>
        <w:t>позитивную</w:t>
      </w:r>
      <w:proofErr w:type="gramEnd"/>
      <w:r w:rsidRPr="00EA48A8">
        <w:rPr>
          <w:rFonts w:ascii="Times New Roman" w:hAnsi="Times New Roman" w:cs="Times New Roman"/>
          <w:sz w:val="28"/>
        </w:rPr>
        <w:t xml:space="preserve"> русло помогает чувство юмора.</w:t>
      </w:r>
    </w:p>
    <w:p w:rsidR="00E6656B" w:rsidRPr="00EA48A8" w:rsidRDefault="00A22DFE" w:rsidP="00FA66E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D7E8828">
            <wp:extent cx="2537460" cy="17599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871" cy="176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324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67EBE31">
            <wp:extent cx="2697480" cy="1834158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834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CD44115" wp14:editId="5AFB9700">
                <wp:extent cx="304800" cy="304800"/>
                <wp:effectExtent l="0" t="0" r="0" b="0"/>
                <wp:docPr id="3" name="AutoShape 2" descr="blob:https://web.telegram.org/69bccac4-f9e7-473d-8306-e418ed8d95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telegram.org/69bccac4-f9e7-473d-8306-e418ed8d954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eYmHQ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6E324E" w:rsidRDefault="006E324E" w:rsidP="00FA66EB">
      <w:pPr>
        <w:rPr>
          <w:rFonts w:ascii="Times New Roman" w:hAnsi="Times New Roman" w:cs="Times New Roman"/>
          <w:b/>
          <w:sz w:val="28"/>
        </w:rPr>
      </w:pPr>
    </w:p>
    <w:p w:rsidR="005A2E16" w:rsidRPr="00EA48A8" w:rsidRDefault="005A2E16" w:rsidP="00FA66EB">
      <w:pPr>
        <w:rPr>
          <w:rFonts w:ascii="Times New Roman" w:hAnsi="Times New Roman" w:cs="Times New Roman"/>
          <w:b/>
          <w:sz w:val="28"/>
        </w:rPr>
      </w:pPr>
      <w:r w:rsidRPr="00EA48A8">
        <w:rPr>
          <w:rFonts w:ascii="Times New Roman" w:hAnsi="Times New Roman" w:cs="Times New Roman"/>
          <w:b/>
          <w:sz w:val="28"/>
        </w:rPr>
        <w:lastRenderedPageBreak/>
        <w:t>Стратегия поведения взрослого в конфликте.</w:t>
      </w:r>
    </w:p>
    <w:p w:rsidR="005A2E16" w:rsidRPr="00EA48A8" w:rsidRDefault="005A2E16" w:rsidP="00FA66EB">
      <w:pPr>
        <w:rPr>
          <w:rFonts w:ascii="Times New Roman" w:hAnsi="Times New Roman" w:cs="Times New Roman"/>
          <w:sz w:val="28"/>
        </w:rPr>
      </w:pPr>
      <w:proofErr w:type="gramStart"/>
      <w:r w:rsidRPr="00EA48A8">
        <w:rPr>
          <w:rFonts w:ascii="Times New Roman" w:hAnsi="Times New Roman" w:cs="Times New Roman"/>
          <w:sz w:val="28"/>
        </w:rPr>
        <w:t>1.Привлечь к себе внимание конфликтующих голосом, интонацией.</w:t>
      </w:r>
      <w:proofErr w:type="gramEnd"/>
    </w:p>
    <w:p w:rsidR="005A2E16" w:rsidRPr="00EA48A8" w:rsidRDefault="005A2E16" w:rsidP="00FA66EB">
      <w:pPr>
        <w:rPr>
          <w:rFonts w:ascii="Times New Roman" w:hAnsi="Times New Roman" w:cs="Times New Roman"/>
          <w:sz w:val="28"/>
        </w:rPr>
      </w:pPr>
      <w:r w:rsidRPr="00EA48A8">
        <w:rPr>
          <w:rFonts w:ascii="Times New Roman" w:hAnsi="Times New Roman" w:cs="Times New Roman"/>
          <w:sz w:val="28"/>
        </w:rPr>
        <w:t>2.Сохранять эмоциональное равновесие в ходе решения конфликта.</w:t>
      </w:r>
    </w:p>
    <w:p w:rsidR="005A2E16" w:rsidRPr="00EA48A8" w:rsidRDefault="005A2E16" w:rsidP="00FA66EB">
      <w:pPr>
        <w:rPr>
          <w:rFonts w:ascii="Times New Roman" w:hAnsi="Times New Roman" w:cs="Times New Roman"/>
          <w:sz w:val="28"/>
        </w:rPr>
      </w:pPr>
      <w:r w:rsidRPr="00EA48A8">
        <w:rPr>
          <w:rFonts w:ascii="Times New Roman" w:hAnsi="Times New Roman" w:cs="Times New Roman"/>
          <w:sz w:val="28"/>
        </w:rPr>
        <w:t>3.Прояснить реальные проблемы и интересы обеих сторон.</w:t>
      </w:r>
    </w:p>
    <w:p w:rsidR="005A2E16" w:rsidRPr="00EA48A8" w:rsidRDefault="005A2E16" w:rsidP="00FA66EB">
      <w:pPr>
        <w:rPr>
          <w:rFonts w:ascii="Times New Roman" w:hAnsi="Times New Roman" w:cs="Times New Roman"/>
          <w:sz w:val="28"/>
        </w:rPr>
      </w:pPr>
      <w:r w:rsidRPr="00EA48A8">
        <w:rPr>
          <w:rFonts w:ascii="Times New Roman" w:hAnsi="Times New Roman" w:cs="Times New Roman"/>
          <w:sz w:val="28"/>
        </w:rPr>
        <w:t>4.Оценить обстоятельства, мотивы детей, с помощью вопросов выяснить причину конфликта.</w:t>
      </w:r>
    </w:p>
    <w:p w:rsidR="005A2E16" w:rsidRPr="00EA48A8" w:rsidRDefault="005A2E16" w:rsidP="00FA66EB">
      <w:pPr>
        <w:rPr>
          <w:rFonts w:ascii="Times New Roman" w:hAnsi="Times New Roman" w:cs="Times New Roman"/>
          <w:sz w:val="28"/>
        </w:rPr>
      </w:pPr>
      <w:r w:rsidRPr="00EA48A8">
        <w:rPr>
          <w:rFonts w:ascii="Times New Roman" w:hAnsi="Times New Roman" w:cs="Times New Roman"/>
          <w:sz w:val="28"/>
        </w:rPr>
        <w:t>5.Выслушать позицию обоих детей, используя технику активного слушания.</w:t>
      </w:r>
    </w:p>
    <w:p w:rsidR="005F3E19" w:rsidRPr="00EA48A8" w:rsidRDefault="005A2E16" w:rsidP="00FA66EB">
      <w:pPr>
        <w:rPr>
          <w:rFonts w:ascii="Times New Roman" w:hAnsi="Times New Roman" w:cs="Times New Roman"/>
          <w:sz w:val="28"/>
        </w:rPr>
      </w:pPr>
      <w:r w:rsidRPr="00EA48A8">
        <w:rPr>
          <w:rFonts w:ascii="Times New Roman" w:hAnsi="Times New Roman" w:cs="Times New Roman"/>
          <w:sz w:val="28"/>
        </w:rPr>
        <w:t>6.Совместо с детьми сформировать возможные пути решения</w:t>
      </w:r>
      <w:r w:rsidR="005F3E19" w:rsidRPr="00EA48A8">
        <w:rPr>
          <w:rFonts w:ascii="Times New Roman" w:hAnsi="Times New Roman" w:cs="Times New Roman"/>
          <w:sz w:val="28"/>
        </w:rPr>
        <w:t xml:space="preserve">, которые устроят </w:t>
      </w:r>
      <w:proofErr w:type="gramStart"/>
      <w:r w:rsidR="005F3E19" w:rsidRPr="00EA48A8">
        <w:rPr>
          <w:rFonts w:ascii="Times New Roman" w:hAnsi="Times New Roman" w:cs="Times New Roman"/>
          <w:sz w:val="28"/>
        </w:rPr>
        <w:t>спорящих</w:t>
      </w:r>
      <w:proofErr w:type="gramEnd"/>
      <w:r w:rsidR="005F3E19" w:rsidRPr="00EA48A8">
        <w:rPr>
          <w:rFonts w:ascii="Times New Roman" w:hAnsi="Times New Roman" w:cs="Times New Roman"/>
          <w:sz w:val="28"/>
        </w:rPr>
        <w:t>.</w:t>
      </w:r>
    </w:p>
    <w:p w:rsidR="005F3E19" w:rsidRPr="00EA48A8" w:rsidRDefault="005F3E19" w:rsidP="00FA66EB">
      <w:pPr>
        <w:rPr>
          <w:rFonts w:ascii="Times New Roman" w:hAnsi="Times New Roman" w:cs="Times New Roman"/>
          <w:sz w:val="28"/>
        </w:rPr>
      </w:pPr>
      <w:r w:rsidRPr="00EA48A8">
        <w:rPr>
          <w:rFonts w:ascii="Times New Roman" w:hAnsi="Times New Roman" w:cs="Times New Roman"/>
          <w:sz w:val="28"/>
        </w:rPr>
        <w:t>7.При поиске выхода из ситуации воспользоваться техникой позитивных сообщений:</w:t>
      </w:r>
    </w:p>
    <w:p w:rsidR="005A2E16" w:rsidRPr="00EA48A8" w:rsidRDefault="005F3E19" w:rsidP="005F3E1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EA48A8">
        <w:rPr>
          <w:rFonts w:ascii="Times New Roman" w:hAnsi="Times New Roman" w:cs="Times New Roman"/>
          <w:sz w:val="28"/>
        </w:rPr>
        <w:t>Кто хочет рассказать, что произошло?</w:t>
      </w:r>
    </w:p>
    <w:p w:rsidR="005F3E19" w:rsidRPr="00EA48A8" w:rsidRDefault="005F3E19" w:rsidP="005F3E1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EA48A8">
        <w:rPr>
          <w:rFonts w:ascii="Times New Roman" w:hAnsi="Times New Roman" w:cs="Times New Roman"/>
          <w:sz w:val="28"/>
        </w:rPr>
        <w:t>Когда ты…(описание произведенного действия ребенка) могло случиться…(описание возможного негативного результата).</w:t>
      </w:r>
    </w:p>
    <w:p w:rsidR="005F3E19" w:rsidRPr="00EA48A8" w:rsidRDefault="005F3E19" w:rsidP="005F3E1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EA48A8">
        <w:rPr>
          <w:rFonts w:ascii="Times New Roman" w:hAnsi="Times New Roman" w:cs="Times New Roman"/>
          <w:sz w:val="28"/>
        </w:rPr>
        <w:t>Лучше…(альтернативный вариант поведения каждого из детей).</w:t>
      </w:r>
    </w:p>
    <w:p w:rsidR="005F3E19" w:rsidRPr="00EA48A8" w:rsidRDefault="005F3E19" w:rsidP="005F3E1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EA48A8">
        <w:rPr>
          <w:rFonts w:ascii="Times New Roman" w:hAnsi="Times New Roman" w:cs="Times New Roman"/>
          <w:sz w:val="28"/>
        </w:rPr>
        <w:t>И тогда…(положительная оценка результата игры для обеих сторон конфликта).</w:t>
      </w:r>
    </w:p>
    <w:p w:rsidR="005F3E19" w:rsidRPr="00EA48A8" w:rsidRDefault="005F3E19" w:rsidP="005F3E19">
      <w:pPr>
        <w:rPr>
          <w:rFonts w:ascii="Times New Roman" w:hAnsi="Times New Roman" w:cs="Times New Roman"/>
          <w:sz w:val="28"/>
        </w:rPr>
      </w:pPr>
      <w:r w:rsidRPr="00EA48A8">
        <w:rPr>
          <w:rFonts w:ascii="Times New Roman" w:hAnsi="Times New Roman" w:cs="Times New Roman"/>
          <w:sz w:val="28"/>
        </w:rPr>
        <w:t>8.Объединить спорщиков в общую игру.</w:t>
      </w:r>
    </w:p>
    <w:p w:rsidR="005F3E19" w:rsidRDefault="005F3E19" w:rsidP="005F3E19">
      <w:pPr>
        <w:rPr>
          <w:rFonts w:ascii="Times New Roman" w:hAnsi="Times New Roman" w:cs="Times New Roman"/>
          <w:sz w:val="28"/>
        </w:rPr>
      </w:pPr>
      <w:r w:rsidRPr="00EA48A8">
        <w:rPr>
          <w:rFonts w:ascii="Times New Roman" w:hAnsi="Times New Roman" w:cs="Times New Roman"/>
          <w:sz w:val="28"/>
        </w:rPr>
        <w:t>9.Помощь детям выполнить решение и проконтролировать его выполнение.</w:t>
      </w:r>
    </w:p>
    <w:p w:rsidR="006E324E" w:rsidRPr="00EA48A8" w:rsidRDefault="006E324E" w:rsidP="005F3E19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5D39E1B" wp14:editId="6FDB300D">
            <wp:extent cx="2232660" cy="2808377"/>
            <wp:effectExtent l="0" t="0" r="0" b="0"/>
            <wp:docPr id="8" name="Рисунок 8" descr="https://avatars.mds.yandex.net/i?id=e675477950a4be2f5a7cbe51fd13186a20f7a5de-954111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e675477950a4be2f5a7cbe51fd13186a20f7a5de-954111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80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895984" wp14:editId="7A86EC72">
            <wp:extent cx="3619500" cy="2545080"/>
            <wp:effectExtent l="0" t="0" r="0" b="762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24E" w:rsidRDefault="006E324E" w:rsidP="005F3E19">
      <w:pPr>
        <w:rPr>
          <w:rFonts w:ascii="Times New Roman" w:hAnsi="Times New Roman" w:cs="Times New Roman"/>
          <w:b/>
          <w:sz w:val="28"/>
        </w:rPr>
      </w:pPr>
    </w:p>
    <w:p w:rsidR="006E324E" w:rsidRDefault="006E324E" w:rsidP="005F3E19">
      <w:pPr>
        <w:rPr>
          <w:rFonts w:ascii="Times New Roman" w:hAnsi="Times New Roman" w:cs="Times New Roman"/>
          <w:b/>
          <w:sz w:val="28"/>
        </w:rPr>
      </w:pPr>
    </w:p>
    <w:p w:rsidR="005F3E19" w:rsidRPr="00EA48A8" w:rsidRDefault="005F3E19" w:rsidP="005F3E19">
      <w:pPr>
        <w:rPr>
          <w:rFonts w:ascii="Times New Roman" w:hAnsi="Times New Roman" w:cs="Times New Roman"/>
          <w:b/>
          <w:sz w:val="28"/>
        </w:rPr>
      </w:pPr>
      <w:r w:rsidRPr="00EA48A8">
        <w:rPr>
          <w:rFonts w:ascii="Times New Roman" w:hAnsi="Times New Roman" w:cs="Times New Roman"/>
          <w:b/>
          <w:sz w:val="28"/>
        </w:rPr>
        <w:t>Техника активного слушания</w:t>
      </w:r>
    </w:p>
    <w:p w:rsidR="005F3E19" w:rsidRPr="00EA48A8" w:rsidRDefault="005F3E19" w:rsidP="005F3E1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EA48A8">
        <w:rPr>
          <w:rFonts w:ascii="Times New Roman" w:hAnsi="Times New Roman" w:cs="Times New Roman"/>
          <w:sz w:val="28"/>
        </w:rPr>
        <w:t>Обязательно повернитесь к ребенку, рассказывающему о конфликте, лицом;</w:t>
      </w:r>
    </w:p>
    <w:p w:rsidR="005F3E19" w:rsidRPr="00EA48A8" w:rsidRDefault="005F3E19" w:rsidP="005F3E1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EA48A8">
        <w:rPr>
          <w:rFonts w:ascii="Times New Roman" w:hAnsi="Times New Roman" w:cs="Times New Roman"/>
          <w:sz w:val="28"/>
        </w:rPr>
        <w:t>Если ребенок расстроен, не задавайте ему сразу вопросы;</w:t>
      </w:r>
    </w:p>
    <w:p w:rsidR="005F3E19" w:rsidRPr="00EA48A8" w:rsidRDefault="005F3E19" w:rsidP="005F3E1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EA48A8">
        <w:rPr>
          <w:rFonts w:ascii="Times New Roman" w:hAnsi="Times New Roman" w:cs="Times New Roman"/>
          <w:sz w:val="28"/>
        </w:rPr>
        <w:t xml:space="preserve">Стройте </w:t>
      </w:r>
      <w:proofErr w:type="gramStart"/>
      <w:r w:rsidRPr="00EA48A8">
        <w:rPr>
          <w:rFonts w:ascii="Times New Roman" w:hAnsi="Times New Roman" w:cs="Times New Roman"/>
          <w:sz w:val="28"/>
        </w:rPr>
        <w:t>ваши</w:t>
      </w:r>
      <w:proofErr w:type="gramEnd"/>
      <w:r w:rsidRPr="00EA48A8">
        <w:rPr>
          <w:rFonts w:ascii="Times New Roman" w:hAnsi="Times New Roman" w:cs="Times New Roman"/>
          <w:sz w:val="28"/>
        </w:rPr>
        <w:t xml:space="preserve"> фразу в утвердительной форме, а не в форме вопроса. Например: «что-то случилось…», «он тебя толкнул и тебе очень больно…», «ты на него оби</w:t>
      </w:r>
      <w:r w:rsidR="00FE7322" w:rsidRPr="00EA48A8">
        <w:rPr>
          <w:rFonts w:ascii="Times New Roman" w:hAnsi="Times New Roman" w:cs="Times New Roman"/>
          <w:sz w:val="28"/>
        </w:rPr>
        <w:t>делся и не хочешь с ним дружить…»;</w:t>
      </w:r>
    </w:p>
    <w:p w:rsidR="00FE7322" w:rsidRPr="00EA48A8" w:rsidRDefault="00FE7322" w:rsidP="005F3E1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EA48A8">
        <w:rPr>
          <w:rFonts w:ascii="Times New Roman" w:hAnsi="Times New Roman" w:cs="Times New Roman"/>
          <w:sz w:val="28"/>
        </w:rPr>
        <w:t>После утвердительного высказывания держите паузу;</w:t>
      </w:r>
    </w:p>
    <w:p w:rsidR="00FE7322" w:rsidRPr="00EA48A8" w:rsidRDefault="00FE7322" w:rsidP="005F3E1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EA48A8">
        <w:rPr>
          <w:rFonts w:ascii="Times New Roman" w:hAnsi="Times New Roman" w:cs="Times New Roman"/>
          <w:sz w:val="28"/>
        </w:rPr>
        <w:t>Обязательно выслушайте обе стороны участников конфликта;</w:t>
      </w:r>
    </w:p>
    <w:p w:rsidR="00FE7322" w:rsidRDefault="00FE7322" w:rsidP="005F3E1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EA48A8">
        <w:rPr>
          <w:rFonts w:ascii="Times New Roman" w:hAnsi="Times New Roman" w:cs="Times New Roman"/>
          <w:sz w:val="28"/>
        </w:rPr>
        <w:t>Выслушивая переживания одного ребенка, дайте понять взглядом, прикосновением, кивком головы другому ребенку, что бы помните о нем и готовы будете чуть позже выслушать и его.</w:t>
      </w:r>
    </w:p>
    <w:p w:rsidR="006E324E" w:rsidRPr="006E324E" w:rsidRDefault="006E324E" w:rsidP="006E324E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6A13A81" wp14:editId="34A7EADF">
            <wp:extent cx="5768340" cy="2377440"/>
            <wp:effectExtent l="0" t="0" r="3810" b="3810"/>
            <wp:docPr id="10" name="Рисунок 10" descr="https://avatars.mds.yandex.net/i?id=f8b3e2d21111d830fda1c2d174bbc6b461261051-456548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f8b3e2d21111d830fda1c2d174bbc6b461261051-456548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22" w:rsidRPr="00EA48A8" w:rsidRDefault="00FE7322" w:rsidP="00FE7322">
      <w:pPr>
        <w:rPr>
          <w:rFonts w:ascii="Times New Roman" w:hAnsi="Times New Roman" w:cs="Times New Roman"/>
          <w:b/>
          <w:sz w:val="28"/>
        </w:rPr>
      </w:pPr>
      <w:r w:rsidRPr="00EA48A8">
        <w:rPr>
          <w:rFonts w:ascii="Times New Roman" w:hAnsi="Times New Roman" w:cs="Times New Roman"/>
          <w:b/>
          <w:sz w:val="28"/>
        </w:rPr>
        <w:t>Основные подходы в разрешении детских конфликтов, воспитатель должен учитывать их характерные особенности:</w:t>
      </w:r>
    </w:p>
    <w:p w:rsidR="00FE7322" w:rsidRPr="00EA48A8" w:rsidRDefault="00FE7322" w:rsidP="00FE7322">
      <w:pPr>
        <w:rPr>
          <w:rFonts w:ascii="Times New Roman" w:hAnsi="Times New Roman" w:cs="Times New Roman"/>
          <w:sz w:val="28"/>
        </w:rPr>
      </w:pPr>
      <w:r w:rsidRPr="00EA48A8">
        <w:rPr>
          <w:rFonts w:ascii="Times New Roman" w:hAnsi="Times New Roman" w:cs="Times New Roman"/>
          <w:sz w:val="28"/>
        </w:rPr>
        <w:t>1.Взрослые и дети имеют различный социальный статус, чем определяется их разное поведение в конфликте и при его разрешении.</w:t>
      </w:r>
    </w:p>
    <w:p w:rsidR="00FE7322" w:rsidRPr="00EA48A8" w:rsidRDefault="00FE7322" w:rsidP="00FE7322">
      <w:pPr>
        <w:rPr>
          <w:rFonts w:ascii="Times New Roman" w:hAnsi="Times New Roman" w:cs="Times New Roman"/>
          <w:sz w:val="28"/>
        </w:rPr>
      </w:pPr>
      <w:r w:rsidRPr="00EA48A8">
        <w:rPr>
          <w:rFonts w:ascii="Times New Roman" w:hAnsi="Times New Roman" w:cs="Times New Roman"/>
          <w:sz w:val="28"/>
        </w:rPr>
        <w:t>2.Разница в возрасте и жизненном опыте разводит позиции взрослого и ребенка, порождает разную степень  ответственности за ошибки.</w:t>
      </w:r>
    </w:p>
    <w:p w:rsidR="00FE7322" w:rsidRPr="00EA48A8" w:rsidRDefault="00FE7322" w:rsidP="00FE7322">
      <w:pPr>
        <w:rPr>
          <w:rFonts w:ascii="Times New Roman" w:hAnsi="Times New Roman" w:cs="Times New Roman"/>
          <w:sz w:val="28"/>
        </w:rPr>
      </w:pPr>
      <w:r w:rsidRPr="00EA48A8">
        <w:rPr>
          <w:rFonts w:ascii="Times New Roman" w:hAnsi="Times New Roman" w:cs="Times New Roman"/>
          <w:sz w:val="28"/>
        </w:rPr>
        <w:t>3.Различное понимание событий и их причин участниками</w:t>
      </w:r>
      <w:proofErr w:type="gramStart"/>
      <w:r w:rsidRPr="00EA48A8">
        <w:rPr>
          <w:rFonts w:ascii="Times New Roman" w:hAnsi="Times New Roman" w:cs="Times New Roman"/>
          <w:sz w:val="28"/>
        </w:rPr>
        <w:t xml:space="preserve"> ,</w:t>
      </w:r>
      <w:proofErr w:type="gramEnd"/>
      <w:r w:rsidRPr="00EA48A8">
        <w:rPr>
          <w:rFonts w:ascii="Times New Roman" w:hAnsi="Times New Roman" w:cs="Times New Roman"/>
          <w:sz w:val="28"/>
        </w:rPr>
        <w:t xml:space="preserve"> конфликт глазами воспитателя и детей видится по-разному.</w:t>
      </w:r>
    </w:p>
    <w:p w:rsidR="00FE7322" w:rsidRPr="00EA48A8" w:rsidRDefault="00FE7322" w:rsidP="00FE7322">
      <w:pPr>
        <w:rPr>
          <w:rFonts w:ascii="Times New Roman" w:hAnsi="Times New Roman" w:cs="Times New Roman"/>
          <w:sz w:val="28"/>
        </w:rPr>
      </w:pPr>
      <w:r w:rsidRPr="00EA48A8">
        <w:rPr>
          <w:rFonts w:ascii="Times New Roman" w:hAnsi="Times New Roman" w:cs="Times New Roman"/>
          <w:sz w:val="28"/>
        </w:rPr>
        <w:t>4.Любой конфли</w:t>
      </w:r>
      <w:proofErr w:type="gramStart"/>
      <w:r w:rsidRPr="00EA48A8">
        <w:rPr>
          <w:rFonts w:ascii="Times New Roman" w:hAnsi="Times New Roman" w:cs="Times New Roman"/>
          <w:sz w:val="28"/>
        </w:rPr>
        <w:t xml:space="preserve">кт </w:t>
      </w:r>
      <w:r w:rsidR="00EA48A8" w:rsidRPr="00EA48A8">
        <w:rPr>
          <w:rFonts w:ascii="Times New Roman" w:hAnsi="Times New Roman" w:cs="Times New Roman"/>
          <w:sz w:val="28"/>
        </w:rPr>
        <w:t>в пр</w:t>
      </w:r>
      <w:proofErr w:type="gramEnd"/>
      <w:r w:rsidR="00EA48A8" w:rsidRPr="00EA48A8">
        <w:rPr>
          <w:rFonts w:ascii="Times New Roman" w:hAnsi="Times New Roman" w:cs="Times New Roman"/>
          <w:sz w:val="28"/>
        </w:rPr>
        <w:t>исутствие других детей приобретает воспитательный смысл.</w:t>
      </w:r>
    </w:p>
    <w:p w:rsidR="00EA48A8" w:rsidRPr="00EA48A8" w:rsidRDefault="00EA48A8" w:rsidP="00FE7322">
      <w:pPr>
        <w:rPr>
          <w:rFonts w:ascii="Times New Roman" w:hAnsi="Times New Roman" w:cs="Times New Roman"/>
          <w:sz w:val="28"/>
        </w:rPr>
      </w:pPr>
      <w:r w:rsidRPr="00EA48A8">
        <w:rPr>
          <w:rFonts w:ascii="Times New Roman" w:hAnsi="Times New Roman" w:cs="Times New Roman"/>
          <w:sz w:val="28"/>
        </w:rPr>
        <w:lastRenderedPageBreak/>
        <w:t>5.Профессиональная позиция педагога - взять на себя инициативу разрешения конфликта и на первое место поставить интересы формирующейся личности.</w:t>
      </w:r>
    </w:p>
    <w:p w:rsidR="00EA48A8" w:rsidRPr="00EA48A8" w:rsidRDefault="00EA48A8" w:rsidP="00FE7322">
      <w:pPr>
        <w:rPr>
          <w:rFonts w:ascii="Times New Roman" w:hAnsi="Times New Roman" w:cs="Times New Roman"/>
          <w:sz w:val="28"/>
        </w:rPr>
      </w:pPr>
      <w:r w:rsidRPr="00EA48A8">
        <w:rPr>
          <w:rFonts w:ascii="Times New Roman" w:hAnsi="Times New Roman" w:cs="Times New Roman"/>
          <w:sz w:val="28"/>
        </w:rPr>
        <w:t xml:space="preserve">6.Детские конфликты легче предупредить, чем успешно разрешить. </w:t>
      </w:r>
    </w:p>
    <w:p w:rsidR="00FA66EB" w:rsidRPr="00FA66EB" w:rsidRDefault="005A2E16" w:rsidP="00FA66EB">
      <w:r>
        <w:t xml:space="preserve">  </w:t>
      </w:r>
      <w:r w:rsidR="00FA66EB">
        <w:t xml:space="preserve"> </w:t>
      </w:r>
    </w:p>
    <w:p w:rsidR="00FA66EB" w:rsidRDefault="00E6656B" w:rsidP="00FA66EB">
      <w:r>
        <w:rPr>
          <w:noProof/>
          <w:lang w:eastAsia="ru-RU"/>
        </w:rPr>
        <w:drawing>
          <wp:inline distT="0" distB="0" distL="0" distR="0" wp14:anchorId="0366F3DB">
            <wp:extent cx="2644140" cy="200954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009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DF09B84" wp14:editId="22B81AC9">
                <wp:extent cx="304800" cy="304800"/>
                <wp:effectExtent l="0" t="0" r="0" b="0"/>
                <wp:docPr id="1" name="AutoShape 1" descr="blob:https://web.telegram.org/19e3b098-8106-488e-a99a-1adc1f9d8e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blob:https://web.telegram.org/19e3b098-8106-488e-a99a-1adc1f9d8e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fwHh5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6E324E">
        <w:rPr>
          <w:noProof/>
          <w:lang w:eastAsia="ru-RU"/>
        </w:rPr>
        <w:drawing>
          <wp:inline distT="0" distB="0" distL="0" distR="0" wp14:anchorId="3C6505F1" wp14:editId="5B9B6AAE">
            <wp:extent cx="2948940" cy="2004060"/>
            <wp:effectExtent l="0" t="0" r="3810" b="0"/>
            <wp:docPr id="11" name="Рисунок 11" descr="https://avatars.mds.yandex.net/i?id=6fa8753f4b8a18e76b26bc618fd3b131aa300c7e-534056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6fa8753f4b8a18e76b26bc618fd3b131aa300c7e-534056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05" cy="200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66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866" w:rsidRDefault="00722866" w:rsidP="00410C1D">
      <w:pPr>
        <w:spacing w:after="0" w:line="240" w:lineRule="auto"/>
      </w:pPr>
      <w:r>
        <w:separator/>
      </w:r>
    </w:p>
  </w:endnote>
  <w:endnote w:type="continuationSeparator" w:id="0">
    <w:p w:rsidR="00722866" w:rsidRDefault="00722866" w:rsidP="00410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866" w:rsidRDefault="00722866" w:rsidP="00410C1D">
      <w:pPr>
        <w:spacing w:after="0" w:line="240" w:lineRule="auto"/>
      </w:pPr>
      <w:r>
        <w:separator/>
      </w:r>
    </w:p>
  </w:footnote>
  <w:footnote w:type="continuationSeparator" w:id="0">
    <w:p w:rsidR="00722866" w:rsidRDefault="00722866" w:rsidP="00410C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03ADD"/>
    <w:multiLevelType w:val="hybridMultilevel"/>
    <w:tmpl w:val="D4B26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9536A6"/>
    <w:multiLevelType w:val="hybridMultilevel"/>
    <w:tmpl w:val="8684F34C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6EB"/>
    <w:rsid w:val="00247705"/>
    <w:rsid w:val="00410C1D"/>
    <w:rsid w:val="005A2E16"/>
    <w:rsid w:val="005F3E19"/>
    <w:rsid w:val="006E324E"/>
    <w:rsid w:val="00722866"/>
    <w:rsid w:val="00A22DFE"/>
    <w:rsid w:val="00AA2FB1"/>
    <w:rsid w:val="00E6656B"/>
    <w:rsid w:val="00EA48A8"/>
    <w:rsid w:val="00FA66EB"/>
    <w:rsid w:val="00FE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3E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6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656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10C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10C1D"/>
  </w:style>
  <w:style w:type="paragraph" w:styleId="a8">
    <w:name w:val="footer"/>
    <w:basedOn w:val="a"/>
    <w:link w:val="a9"/>
    <w:uiPriority w:val="99"/>
    <w:unhideWhenUsed/>
    <w:rsid w:val="00410C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10C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3E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6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656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10C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10C1D"/>
  </w:style>
  <w:style w:type="paragraph" w:styleId="a8">
    <w:name w:val="footer"/>
    <w:basedOn w:val="a"/>
    <w:link w:val="a9"/>
    <w:uiPriority w:val="99"/>
    <w:unhideWhenUsed/>
    <w:rsid w:val="00410C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10C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9A8C6C-F4A4-49CA-A938-AAA9B7F80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539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Александра</cp:lastModifiedBy>
  <cp:revision>7</cp:revision>
  <dcterms:created xsi:type="dcterms:W3CDTF">2025-10-16T06:45:00Z</dcterms:created>
  <dcterms:modified xsi:type="dcterms:W3CDTF">2025-11-21T12:40:00Z</dcterms:modified>
</cp:coreProperties>
</file>