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10D" w:rsidRPr="00BB210D" w:rsidRDefault="00BB210D" w:rsidP="00BB210D">
      <w:pPr>
        <w:spacing w:line="360" w:lineRule="auto"/>
        <w:ind w:firstLine="567"/>
        <w:jc w:val="center"/>
        <w:rPr>
          <w:b/>
          <w:color w:val="333333"/>
          <w:sz w:val="28"/>
          <w:szCs w:val="28"/>
        </w:rPr>
      </w:pPr>
      <w:r w:rsidRPr="00BB210D">
        <w:rPr>
          <w:b/>
          <w:color w:val="333333"/>
          <w:sz w:val="28"/>
          <w:szCs w:val="28"/>
        </w:rPr>
        <w:t>Экология и здоровый образ жизни дошкольников.</w:t>
      </w:r>
    </w:p>
    <w:p w:rsidR="00BB210D" w:rsidRPr="00BB210D" w:rsidRDefault="00BB210D" w:rsidP="00BB210D">
      <w:pPr>
        <w:spacing w:line="360" w:lineRule="auto"/>
        <w:ind w:firstLine="567"/>
        <w:jc w:val="right"/>
        <w:rPr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Подготовила воспитатель</w:t>
      </w:r>
      <w:r>
        <w:rPr>
          <w:color w:val="333333"/>
          <w:sz w:val="28"/>
          <w:szCs w:val="28"/>
        </w:rPr>
        <w:t xml:space="preserve"> </w:t>
      </w:r>
      <w:bookmarkStart w:id="0" w:name="_GoBack"/>
      <w:bookmarkEnd w:id="0"/>
      <w:r>
        <w:rPr>
          <w:color w:val="333333"/>
          <w:sz w:val="28"/>
          <w:szCs w:val="28"/>
        </w:rPr>
        <w:t>группы № 2</w:t>
      </w:r>
    </w:p>
    <w:p w:rsidR="00BB210D" w:rsidRPr="00BB210D" w:rsidRDefault="00BB210D" w:rsidP="00BB210D">
      <w:pPr>
        <w:spacing w:line="360" w:lineRule="auto"/>
        <w:ind w:firstLine="567"/>
        <w:jc w:val="right"/>
        <w:rPr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МБДОУ д/с № 72</w:t>
      </w:r>
    </w:p>
    <w:p w:rsidR="00BB210D" w:rsidRPr="00BB210D" w:rsidRDefault="00BB210D" w:rsidP="00BB210D">
      <w:pPr>
        <w:spacing w:line="360" w:lineRule="auto"/>
        <w:ind w:firstLine="567"/>
        <w:jc w:val="right"/>
        <w:rPr>
          <w:color w:val="333333"/>
          <w:sz w:val="28"/>
          <w:szCs w:val="28"/>
        </w:rPr>
      </w:pPr>
      <w:proofErr w:type="spellStart"/>
      <w:r w:rsidRPr="00BB210D">
        <w:rPr>
          <w:color w:val="333333"/>
          <w:sz w:val="28"/>
          <w:szCs w:val="28"/>
        </w:rPr>
        <w:t>Максимовская</w:t>
      </w:r>
      <w:proofErr w:type="spellEnd"/>
      <w:r w:rsidRPr="00BB210D">
        <w:rPr>
          <w:color w:val="333333"/>
          <w:sz w:val="28"/>
          <w:szCs w:val="28"/>
        </w:rPr>
        <w:t xml:space="preserve"> А. В.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В современном мире вопрос экологического воспитания стоит на первом месте. Наша работа как воспитателей должна быть направлена на воспитание у детей привычки к здоровому образу жизни.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Для формирования здорового образа жизни дошкольников используются следующие моменты: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 – утренняя гимнастика;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– физкультминутки во время занятий;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 – динамические паузы;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– организация подвижных игр развивающего и воспитывающего характера;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 – самомассаж кистей рук;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- гимнастика для глаз и дыхательная гимнастика;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– правила правильного питания;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– акция «Неделя здоровья», «День бега», «Неделя закаливания»;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- беседы, во время которых дети знакомятся с режимом дня, с элементарными правилами личной гигиены, с правилами поведения;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- экологические акции «Посади дерево», «Накормите птиц зимой» во время которых дети узнают, что во многом качество окружающей среды определяет лес, общеизвестна роль леса - «зеленые лёгкие планеты»;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- занятия по физической культуре, где дети получают знания об охране своего здоровья. Узнают, что такое здоровый образ жизни, как с помощью природных факторов закалять свой организм, а при воздействии с неблагоприятными факторами внешней среды укреплять иммунитет.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 xml:space="preserve">Для сохранения и стимулирования здоровья могут быть использованы подвижные игры в группе и на прогулках. Активное участие педагога в игре </w:t>
      </w:r>
      <w:r w:rsidRPr="00BB210D">
        <w:rPr>
          <w:color w:val="333333"/>
          <w:sz w:val="28"/>
          <w:szCs w:val="28"/>
        </w:rPr>
        <w:lastRenderedPageBreak/>
        <w:t>доставляет детям большую радость, создает позитивную эмоциональную атмосферу, активизирует детей.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На занятиях по экологическому воспитанию можно использовать упражнения для ног, которые активизируют стопу и пальцы ног, заставляют их выполнять тонкие, сложные движения, что способствует развитию коры головного мозга.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В процесс деятельности, такие как режимные моменты, прогулку, сюжетно-ролевые игры можно включать упражнения с природным материалом. Играя с природным материалом, дети познают окружающий мир, становятся общительнее, спокойнее.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Кроме того, можно использовать упражнения с песком. Эти упражнения имеют огромное значение для развития и расширения представлений ребенка об окружающем его мире живой и неживой природы, уравновешивают эмоциональное состояние, развивают мыслительную активность, сообразительность, умение сравнивать, выдвигать гипотезы и делать выводы.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Необходимый компонент каждом занятии по экологическому воспитанию - релаксационный отдых. Релаксационный отдых включает и дыхательную гимнастику, что является прекрасной возможностью снять мышечное и эмоциональное напряжение, накопленное в процессе деятельности.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Интегрированные занятия – соединяют знания из разных образовательных областей, дополняя друг друга. При этом на интегрированных занятиях можно решить сразу несколько задач.</w:t>
      </w:r>
    </w:p>
    <w:p w:rsidR="00BB210D" w:rsidRPr="00BB210D" w:rsidRDefault="00BB210D" w:rsidP="00BB210D">
      <w:pPr>
        <w:spacing w:line="360" w:lineRule="auto"/>
        <w:ind w:firstLine="567"/>
        <w:jc w:val="both"/>
        <w:rPr>
          <w:rFonts w:ascii="Arial" w:hAnsi="Arial" w:cs="Arial"/>
          <w:color w:val="333333"/>
          <w:sz w:val="28"/>
          <w:szCs w:val="28"/>
        </w:rPr>
      </w:pPr>
      <w:r w:rsidRPr="00BB210D">
        <w:rPr>
          <w:color w:val="333333"/>
          <w:sz w:val="28"/>
          <w:szCs w:val="28"/>
        </w:rPr>
        <w:t>Наша цель – добиваться высоких результатов в физкультурно- экологической работе, посредством интеграции этих видов деятельности.</w:t>
      </w:r>
    </w:p>
    <w:p w:rsidR="00BB210D" w:rsidRPr="00BB210D" w:rsidRDefault="00BB210D" w:rsidP="00BB210D">
      <w:pPr>
        <w:spacing w:after="160" w:line="360" w:lineRule="auto"/>
        <w:rPr>
          <w:rFonts w:asciiTheme="minorHAnsi" w:eastAsiaTheme="minorHAnsi" w:hAnsiTheme="minorHAnsi" w:cstheme="minorBidi"/>
          <w:noProof/>
          <w:sz w:val="28"/>
          <w:szCs w:val="28"/>
        </w:rPr>
      </w:pPr>
      <w:r w:rsidRPr="00BB210D">
        <w:rPr>
          <w:rFonts w:asciiTheme="minorHAnsi" w:eastAsiaTheme="minorHAnsi" w:hAnsiTheme="minorHAnsi" w:cstheme="minorBidi"/>
          <w:noProof/>
          <w:sz w:val="28"/>
          <w:szCs w:val="28"/>
        </w:rPr>
        <w:lastRenderedPageBreak/>
        <w:drawing>
          <wp:inline distT="0" distB="0" distL="0" distR="0" wp14:anchorId="237CCB87" wp14:editId="0598B790">
            <wp:extent cx="2651760" cy="3576930"/>
            <wp:effectExtent l="0" t="0" r="0" b="5080"/>
            <wp:docPr id="1" name="Рисунок 1" descr="C:\Users\admin\Desktop\Стимулы 2025\Фото детей\Screenshot_2025-10-13-20-44-31-271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имулы 2025\Фото детей\Screenshot_2025-10-13-20-44-31-271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98" cy="360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10D">
        <w:rPr>
          <w:rFonts w:asciiTheme="minorHAnsi" w:eastAsiaTheme="minorHAnsi" w:hAnsiTheme="minorHAnsi" w:cstheme="minorBidi"/>
          <w:noProof/>
          <w:sz w:val="28"/>
          <w:szCs w:val="28"/>
        </w:rPr>
        <w:t xml:space="preserve">            </w:t>
      </w:r>
      <w:r w:rsidRPr="00BB210D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4EC6C7A8" wp14:editId="3AE668A6">
            <wp:extent cx="2651760" cy="3551391"/>
            <wp:effectExtent l="0" t="0" r="0" b="0"/>
            <wp:docPr id="2" name="Рисунок 2" descr="C:\Users\admin\Desktop\Стимулы 2025\Фото детей\Screenshot_2025-10-13-20-44-40-214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имулы 2025\Фото детей\Screenshot_2025-10-13-20-44-40-214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57" cy="35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0D" w:rsidRPr="00BB210D" w:rsidRDefault="00BB210D" w:rsidP="00BB210D">
      <w:pPr>
        <w:spacing w:after="160" w:line="360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BB210D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3449825F" wp14:editId="031B36BB">
            <wp:extent cx="2702517" cy="3543300"/>
            <wp:effectExtent l="0" t="0" r="3175" b="0"/>
            <wp:docPr id="3" name="Рисунок 3" descr="C:\Users\admin\Desktop\Стимулы 2025\Фото детей\Screenshot_2025-10-13-20-44-46-859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имулы 2025\Фото детей\Screenshot_2025-10-13-20-44-46-859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64" cy="355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10D">
        <w:rPr>
          <w:rFonts w:asciiTheme="minorHAnsi" w:eastAsiaTheme="minorHAnsi" w:hAnsiTheme="minorHAnsi" w:cstheme="minorBidi"/>
          <w:noProof/>
          <w:sz w:val="28"/>
          <w:szCs w:val="28"/>
        </w:rPr>
        <w:t xml:space="preserve">          </w:t>
      </w:r>
      <w:r w:rsidRPr="00BB210D">
        <w:rPr>
          <w:rFonts w:asciiTheme="minorHAnsi" w:eastAsiaTheme="minorHAnsi" w:hAnsiTheme="minorHAnsi" w:cstheme="minorBidi"/>
          <w:noProof/>
          <w:sz w:val="28"/>
          <w:szCs w:val="28"/>
        </w:rPr>
        <w:drawing>
          <wp:inline distT="0" distB="0" distL="0" distR="0" wp14:anchorId="460F4A99" wp14:editId="53AD9EEF">
            <wp:extent cx="2689860" cy="3556592"/>
            <wp:effectExtent l="0" t="0" r="0" b="6350"/>
            <wp:docPr id="4" name="Рисунок 4" descr="C:\Users\admin\Desktop\Стимулы 2025\Фото детей\Screenshot_2025-10-13-21-00-30-759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имулы 2025\Фото детей\Screenshot_2025-10-13-21-00-30-759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26" cy="356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658" w:rsidRDefault="005B3658"/>
    <w:sectPr w:rsidR="005B3658" w:rsidSect="00DE2D32">
      <w:headerReference w:type="default" r:id="rId10"/>
      <w:pgSz w:w="11906" w:h="16838"/>
      <w:pgMar w:top="1276" w:right="1274" w:bottom="851" w:left="1134" w:header="709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854" w:rsidRDefault="00A62854">
      <w:r>
        <w:separator/>
      </w:r>
    </w:p>
  </w:endnote>
  <w:endnote w:type="continuationSeparator" w:id="0">
    <w:p w:rsidR="00A62854" w:rsidRDefault="00A62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854" w:rsidRDefault="00A62854">
      <w:r>
        <w:separator/>
      </w:r>
    </w:p>
  </w:footnote>
  <w:footnote w:type="continuationSeparator" w:id="0">
    <w:p w:rsidR="00A62854" w:rsidRDefault="00A62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979" w:rsidRPr="00836979" w:rsidRDefault="007E67EC" w:rsidP="00836979">
    <w:pPr>
      <w:pStyle w:val="a3"/>
      <w:shd w:val="clear" w:color="auto" w:fill="FFFFFF"/>
      <w:spacing w:before="0" w:beforeAutospacing="0" w:after="0" w:afterAutospacing="0"/>
      <w:ind w:firstLine="709"/>
      <w:jc w:val="center"/>
      <w:rPr>
        <w:color w:val="111111"/>
      </w:rPr>
    </w:pPr>
    <w:r w:rsidRPr="00836979">
      <w:rPr>
        <w:color w:val="111111"/>
      </w:rPr>
      <w:t>Муниципальное бюджетное дошкольное образовательное учреждение детский сад №72 «Мозаика» г. Белгорода</w:t>
    </w:r>
  </w:p>
  <w:p w:rsidR="00836979" w:rsidRPr="00D75489" w:rsidRDefault="00A62854" w:rsidP="00836979">
    <w:pPr>
      <w:pStyle w:val="a3"/>
      <w:shd w:val="clear" w:color="auto" w:fill="FFFFFF"/>
      <w:spacing w:before="0" w:beforeAutospacing="0" w:after="0" w:afterAutospacing="0" w:line="276" w:lineRule="auto"/>
      <w:ind w:firstLine="709"/>
      <w:jc w:val="center"/>
      <w:rPr>
        <w:b/>
        <w:color w:val="111111"/>
        <w:sz w:val="32"/>
        <w:szCs w:val="32"/>
      </w:rPr>
    </w:pPr>
  </w:p>
  <w:p w:rsidR="00836979" w:rsidRDefault="00A6285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83C"/>
    <w:rsid w:val="0006483C"/>
    <w:rsid w:val="005B3658"/>
    <w:rsid w:val="007E67EC"/>
    <w:rsid w:val="00A62854"/>
    <w:rsid w:val="00BB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CCFC2"/>
  <w15:chartTrackingRefBased/>
  <w15:docId w15:val="{33A36855-A725-49AE-ACBD-78076EAF3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7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E67EC"/>
    <w:pPr>
      <w:spacing w:before="100" w:beforeAutospacing="1" w:after="100" w:afterAutospacing="1"/>
    </w:pPr>
  </w:style>
  <w:style w:type="character" w:customStyle="1" w:styleId="c5">
    <w:name w:val="c5"/>
    <w:basedOn w:val="a0"/>
    <w:rsid w:val="007E67EC"/>
  </w:style>
  <w:style w:type="character" w:customStyle="1" w:styleId="c1">
    <w:name w:val="c1"/>
    <w:basedOn w:val="a0"/>
    <w:rsid w:val="007E67EC"/>
  </w:style>
  <w:style w:type="paragraph" w:styleId="a4">
    <w:name w:val="No Spacing"/>
    <w:uiPriority w:val="1"/>
    <w:qFormat/>
    <w:rsid w:val="007E67E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7E67E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E67E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433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2025-04-24T14:00:00Z</dcterms:created>
  <dcterms:modified xsi:type="dcterms:W3CDTF">2025-11-19T07:40:00Z</dcterms:modified>
</cp:coreProperties>
</file>