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1A5" w:rsidRDefault="008511A5" w:rsidP="008511A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511A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Воспитание экологической культуры – важное направление всестороннего развития личности ребёнка</w:t>
      </w:r>
    </w:p>
    <w:p w:rsidR="008511A5" w:rsidRDefault="008511A5" w:rsidP="008511A5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E4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Подготовила: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85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МБДОУ д/с №72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Мотренко О.А.</w:t>
      </w:r>
    </w:p>
    <w:p w:rsidR="000E47FE" w:rsidRPr="0041431D" w:rsidRDefault="008511A5" w:rsidP="000E47FE">
      <w:p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Pr="008511A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Экологическая культура</w:t>
      </w:r>
      <w:r w:rsidRPr="008511A5">
        <w:rPr>
          <w:rFonts w:ascii="Times New Roman" w:hAnsi="Times New Roman" w:cs="Times New Roman"/>
          <w:color w:val="000000" w:themeColor="text1"/>
          <w:sz w:val="28"/>
          <w:szCs w:val="28"/>
        </w:rPr>
        <w:t> — часть общечеловеческой культуры</w:t>
      </w:r>
      <w:r w:rsidRPr="008511A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система социальных отношений, общественных и индивидуальных морально-этических норм, взглядов, установок и ценностей, касающихся взаимоотношения человека и природы; гармоничность сосуществования человеческого общества и окружающей природной среды.</w:t>
      </w:r>
      <w:r w:rsidR="00DC55AD" w:rsidRP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C55AD" w:rsidRP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конце </w:t>
      </w:r>
      <w:hyperlink r:id="rId6" w:tooltip="XX век" w:history="1">
        <w:r w:rsidR="00DC55AD" w:rsidRPr="00DC55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XX века</w:t>
        </w:r>
      </w:hyperlink>
      <w:r w:rsidR="00DC55AD" w:rsidRP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внимание к культуре взаимодействия между человеком и природой существенно усилилось; причиной такого внимания стало общественное переосмысление подхода к </w:t>
      </w:r>
      <w:hyperlink r:id="rId7" w:tooltip="Культура" w:history="1">
        <w:r w:rsidR="00DC55AD" w:rsidRPr="00DC55A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культуре как таковой</w:t>
        </w:r>
      </w:hyperlink>
      <w:r w:rsidR="00DC55AD" w:rsidRP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к прошлым достижениям человечества в частности. </w:t>
      </w:r>
      <w:r w:rsid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Форма </w:t>
      </w:r>
      <w:r w:rsidR="00DC55AD" w:rsidRP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сохранения или восстановления традиций был переоценён, а сами эти достижения стали рассматр</w:t>
      </w:r>
      <w:r w:rsid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иваться как нечто весьма ценное, </w:t>
      </w:r>
      <w:r w:rsidR="00DC55AD" w:rsidRP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осязаемый результат человеческой самореализации, с одной стороны, и, с другой, как продолжающий действовать фактор творческого развития </w:t>
      </w:r>
      <w:r w:rsid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человечества</w:t>
      </w:r>
      <w:proofErr w:type="gramStart"/>
      <w:r w:rsid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DC55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E47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0E4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r w:rsidR="000E47FE" w:rsidRPr="0041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кологическая культура</w:t>
      </w:r>
      <w:r w:rsidR="000E47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это:</w:t>
      </w:r>
    </w:p>
    <w:p w:rsidR="000E47FE" w:rsidRPr="0041431D" w:rsidRDefault="000E47FE" w:rsidP="000E47FE">
      <w:pPr>
        <w:numPr>
          <w:ilvl w:val="0"/>
          <w:numId w:val="2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определенные знания и практические навыки;</w:t>
      </w:r>
    </w:p>
    <w:p w:rsidR="000E47FE" w:rsidRPr="0041431D" w:rsidRDefault="000E47FE" w:rsidP="000E47FE">
      <w:pPr>
        <w:numPr>
          <w:ilvl w:val="0"/>
          <w:numId w:val="2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эмоциональное отношение к природе, сочувствие и переживание, умение воспринимать красоту окружающего мира;</w:t>
      </w:r>
    </w:p>
    <w:p w:rsidR="000E47FE" w:rsidRPr="0041431D" w:rsidRDefault="000E47FE" w:rsidP="000E47FE">
      <w:pPr>
        <w:numPr>
          <w:ilvl w:val="0"/>
          <w:numId w:val="2"/>
        </w:numPr>
        <w:shd w:val="clear" w:color="auto" w:fill="F4F8F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4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конкретные образцы поведения.</w:t>
      </w:r>
    </w:p>
    <w:p w:rsidR="0087577A" w:rsidRPr="0087577A" w:rsidRDefault="0087577A" w:rsidP="0087577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757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hyperlink r:id="rId8" w:tooltip="2002 год" w:history="1">
        <w:r w:rsidRPr="0087577A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2002 году</w:t>
        </w:r>
      </w:hyperlink>
      <w:r w:rsidRPr="00875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был введён Федеральный закон «Об охране окружающей среды». Одной из основ  формирования экологической культуры этого закона является - </w:t>
      </w:r>
      <w:r w:rsidRPr="0087577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Экологическое образование.</w:t>
      </w:r>
    </w:p>
    <w:p w:rsidR="001A4ED1" w:rsidRPr="00DD2358" w:rsidRDefault="00ED7E09" w:rsidP="00DD2358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57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Экологическое воспитание детей</w:t>
      </w:r>
      <w:r w:rsidRPr="00875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— это </w:t>
      </w:r>
      <w:r w:rsidRPr="0087577A">
        <w:rPr>
          <w:rFonts w:ascii="Times New Roman" w:hAnsi="Times New Roman" w:cs="Times New Roman"/>
          <w:color w:val="000000" w:themeColor="text1"/>
          <w:sz w:val="28"/>
          <w:szCs w:val="28"/>
        </w:rPr>
        <w:t>процесс формирования у ребенка знаний и навыков, необходимых для защиты природы и устойчивого развития.</w:t>
      </w:r>
      <w:r w:rsidRPr="0087577A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75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Оно включает в себя обучение детей основам экологии, формирование экологического сознания и привитие экологически ответственного поведения</w:t>
      </w:r>
      <w:r w:rsidR="00875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875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формировании мировоззрения личности важную роль играет окружение ребенка, социальная и культурная среда, а также его особенный взгляд на все с самого раннего возраста. Формирование личности, ее социализация связаны с социальным воспитанием. Воспитание должно обеспечить такое поведение человека, которое будет соответствовать нормам и правилам поведения, принятым в данном обществе. Социальное воспитание связано с образованием, просвещением, обучением и самообразованием ребенка. </w:t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Педагогу</w:t>
      </w:r>
      <w:r w:rsidR="0087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 </w:t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помнить, что на ребенка в процессе формировании личности влияют:</w:t>
      </w:r>
      <w:r w:rsidR="00875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природа и родной язык;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общение в семье, в</w:t>
      </w:r>
      <w:r w:rsidR="00875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саду</w:t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окружающая среда;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деятельность;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массовой информации, искусство, литература;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 жизни самого ребенка, его стремления, планы, роль, которые он выполняет в микросреде.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 культурная личность должна иметь экологические знания по основным разделам экологии и экологии родного края (краеведению</w:t>
      </w:r>
      <w:r w:rsidR="00DD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DD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понимать, что такое экология, биосфера, природопользование, природные ресурсы; 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природу своего родного края, а именно: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местные природные условия</w:t>
      </w:r>
      <w:r w:rsidR="00DD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природные особенности, реки и водоемы, ландшафты, типичные растения, </w:t>
      </w:r>
      <w:r w:rsidR="00DD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животные</w:t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климат и т.д</w:t>
      </w:r>
      <w:r w:rsidR="00DD2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местные, охраняемые природные объекты;</w:t>
      </w:r>
      <w:proofErr w:type="gramEnd"/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животных местной фауны;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местных птиц;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видов рыб местных водоемов;</w:t>
      </w:r>
      <w:r w:rsidR="00DD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1A4ED1" w:rsidRPr="00851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лекарственные растения местной флоры;</w:t>
      </w:r>
    </w:p>
    <w:p w:rsidR="001A4ED1" w:rsidRPr="0004384F" w:rsidRDefault="0004384F" w:rsidP="0004384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</w:pPr>
      <w:r w:rsidRP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1A4ED1" w:rsidRPr="0004384F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кологически культурная личность должна обладать экологическим мышлением, то есть уметь правильно анализировать и устанавливать причинно-следственные связи экологических проблем и прогнозировать экологические последствия человеческой деятельности. Экологическое поведение личности в быту, в процессе производственной деятельности, на отдыхе и др., которое должно быть экологически оправданным и целесообразным. Чувство любви к природе формируется через восприятие мира природы, что включает эстетический уровень восприятия природы; отзывчивость на жизненные проявления природных объектов; эстетическое освоение природы; познание мира природы с обработкой получаемой информации; практическое взаимодействие с миром природы. Личность, обладающая всеми компонентами экологической культуры, при общении с природой может дать психологическую и эмоциональную оценку ее восприятия, вызывая у себя определенные чувства по отношению к миру природы (положительные, отрицательные, нейтральные) и, тем самым, воспитывая у себя любовь к природе.</w:t>
      </w:r>
    </w:p>
    <w:p w:rsidR="0004384F" w:rsidRDefault="0004384F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1A4ED1" w:rsidRP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ажно научить </w:t>
      </w:r>
      <w:r w:rsidRP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1A4ED1" w:rsidRP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чувствовать, понимать, чт</w:t>
      </w:r>
      <w:r w:rsidRP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природа представляет огромную,</w:t>
      </w:r>
      <w:r w:rsidR="001A4ED1" w:rsidRP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 с чем не соизмеримую ценность как источник природных ресурсов, как среда жизни человека, а также источник восстановления его сил и здоровья, как средство духовного развития личности.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24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связанная с экспериментированием и наблюдением, играет большую роль в развитии психической сферы ребёнка – в развитии мышления, памяти, воображения и внимания.</w:t>
      </w:r>
      <w:r w:rsidR="0063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высаживали с детьми лук, сеяли овёс, пш</w:t>
      </w:r>
      <w:r w:rsidR="001D7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еницу, подсолнечник. </w:t>
      </w:r>
      <w:r w:rsidR="00634F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ухаживали и наблюдали.</w:t>
      </w:r>
    </w:p>
    <w:p w:rsidR="00634FDF" w:rsidRDefault="00634FDF" w:rsidP="00353C4E">
      <w:pPr>
        <w:shd w:val="clear" w:color="auto" w:fill="F6F6F6"/>
        <w:spacing w:after="24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47ADD8" wp14:editId="1AE4FA15">
            <wp:extent cx="2840534" cy="1597489"/>
            <wp:effectExtent l="171450" t="171450" r="379095" b="365125"/>
            <wp:docPr id="1" name="Рисунок 1" descr="C:\Users\Ольга\AppData\Local\Microsoft\Windows\Temporary Internet Files\Content.Word\-535030085626586324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AppData\Local\Microsoft\Windows\Temporary Internet Files\Content.Word\-5350300856265863240_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471" cy="1598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7584" w:rsidRDefault="001D7584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D7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584" w:rsidRDefault="001D7584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D5ABD76" wp14:editId="7D233CCB">
            <wp:extent cx="2424112" cy="1818085"/>
            <wp:effectExtent l="169545" t="173355" r="393700" b="355600"/>
            <wp:docPr id="3" name="Рисунок 3" descr="C:\Users\Ольга\Desktop\08.04.2025\Camera\20250228_10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08.04.2025\Camera\20250228_1004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4714" cy="18185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693458" w:rsidRDefault="001D7584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93458" w:rsidSect="0069345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E02B49" wp14:editId="71E96CF4">
            <wp:extent cx="2514600" cy="1885950"/>
            <wp:effectExtent l="161925" t="180975" r="409575" b="371475"/>
            <wp:docPr id="4" name="Рисунок 4" descr="C:\Users\Ольга\Desktop\08.04.2025\Camera\20250228_10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08.04.2025\Camera\20250228_1005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347" cy="188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D7584" w:rsidRDefault="001D7584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D7584" w:rsidSect="001D758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1C18" w:rsidRDefault="00693458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наблюдений, дети учатся анализировать, делать выводы. Расширяется потенциал творческих и интеллектуальных способностей посредством активации детской жизнедеятельности.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Ребёнок может проявить самостоятельность и инициативу в организации</w:t>
      </w:r>
      <w:r w:rsidR="00A6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исследования. </w:t>
      </w:r>
      <w:r w:rsidR="00A67C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уходе за комнатными растениями, у детей воспитываетс</w:t>
      </w:r>
      <w:r w:rsidR="00C4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трудолюбие, </w:t>
      </w:r>
      <w:r w:rsidR="00C4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самостоятельность, </w:t>
      </w:r>
      <w:r w:rsidR="00C43393" w:rsidRPr="00452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формируются разнообразные познавательные интересы, которые лягут в основу понимания ими природы. </w:t>
      </w:r>
      <w:r w:rsidR="00C43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важно, чтобы и дома, дети ухаживали за комнатными  растениями, за домашними  питомцами</w:t>
      </w:r>
      <w:r w:rsidR="00C3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1C18" w:rsidRDefault="00C43393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1C18" w:rsidSect="00C31C1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31C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05B9E3" wp14:editId="2DB90D03">
            <wp:extent cx="2438407" cy="2342529"/>
            <wp:effectExtent l="162242" t="180658" r="371793" b="352742"/>
            <wp:docPr id="5" name="Рисунок 5" descr="C:\Users\Ольга\Desktop\08.04.2025\Camera\20250228_10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08.04.2025\Camera\20250228_1006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39753" cy="2343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C3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31C1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F34F3DF" wp14:editId="1D7C8C4E">
            <wp:extent cx="2424113" cy="1818085"/>
            <wp:effectExtent l="169545" t="173355" r="393700" b="355600"/>
            <wp:docPr id="6" name="Рисунок 6" descr="C:\Users\Ольга\Desktop\08.04.2025\Camera\20250228_10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льга\Desktop\08.04.2025\Camera\20250228_1008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5466" cy="18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31C18" w:rsidRDefault="00C31C18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31C18" w:rsidSect="00C31C1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4384F" w:rsidRDefault="00C43393" w:rsidP="00353C4E">
      <w:pPr>
        <w:shd w:val="clear" w:color="auto" w:fill="F6F6F6"/>
        <w:spacing w:after="240" w:line="270" w:lineRule="atLeast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Знакомя детей с лесом как экосистемой и его обитателями, животными, птицами</w:t>
      </w:r>
      <w:r w:rsidR="00C3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дети учатся понимать значение лесов</w:t>
      </w:r>
      <w:r w:rsidR="003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животного мира</w:t>
      </w:r>
      <w:r w:rsidR="00C31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природы и человека</w:t>
      </w:r>
      <w:r w:rsidR="003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 ребят формируется бережное отношение к живой природе.</w:t>
      </w:r>
      <w:r w:rsidR="0004384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br/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развивать кругозор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ребенка, в домашних условиях, родителям необходимо   рассказывать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ему об удивительном разнообразии форм жизни на суше и 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воде. При этом родители могут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использ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овать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иллюстрационные энциклопедии, вместе с ребенком смотреть 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познавательные кинофильмы про животных и растения</w:t>
      </w:r>
      <w:r w:rsidR="00353C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3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Взрослые могут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чита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своему ребенку замечательные, добрые рассказы о природе, таких авторов, как В. Бианки, Л. Толстого, Б. </w:t>
      </w:r>
      <w:proofErr w:type="spellStart"/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Заходера</w:t>
      </w:r>
      <w:proofErr w:type="spellEnd"/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proofErr w:type="spellStart"/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Н.Сладкова</w:t>
      </w:r>
      <w:proofErr w:type="spellEnd"/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М. Пришвина, К. Ушинского. 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чтения, нужно провести беседу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ребенком о проблемах героев. 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Дошкольники 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отзывчив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и поэтому 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нужно дать 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возможность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 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почувствовать чужую боль, как свою, и тем самым научить </w:t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их 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проявлять заботу к тем, кто в ней нуждается.</w:t>
      </w:r>
      <w:r w:rsidR="003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 учить</w:t>
      </w:r>
      <w:r w:rsidR="0004384F" w:rsidRPr="00F562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своего ребенка видеть природу. Это</w:t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первое условие воспитания мироощущения единства с ней. Оно достигается лишь при постоянном общении с природой.</w:t>
      </w:r>
      <w:r w:rsidR="003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прогулках с ребенко</w:t>
      </w:r>
      <w:r w:rsidR="003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нужно  не только показывать, </w:t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 и  описывать</w:t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сло</w:t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 красоту природы.  Описывать</w:t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краски  и </w:t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 закатного неба, описывать</w:t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форму </w:t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облаков и их  окраску,  описывать звездное небо или луну. </w:t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можно «увидеть» снегопад или дождь, или грозу.</w:t>
      </w:r>
      <w:r w:rsidR="00353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Идя по улице с ребенком, или просто гуляя с ним, </w:t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обращать внимание </w:t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  деревья,  цветы,  кустарники: замечать особенности и оттен</w:t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лепестков, листьев. Наблюдать</w:t>
      </w:r>
      <w:r w:rsidR="0004384F" w:rsidRPr="00F56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набухают  и распускаются почки или  начинают  желтеть  листья,  как  зацветают  цветы  и созревают семена.</w:t>
      </w:r>
      <w:r w:rsidR="00043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38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384F" w:rsidRPr="00452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знакомстве с животным миром труд</w:t>
      </w:r>
      <w:r w:rsidR="00353C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но переоценить роль экскурсий в </w:t>
      </w:r>
      <w:r w:rsidR="0004384F" w:rsidRPr="004526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зоопарк, где происходит расширение границ познания ребёнком окружающей среды, осознание её неповторимости и хрупкости.</w:t>
      </w:r>
    </w:p>
    <w:p w:rsidR="000E47FE" w:rsidRPr="0041431D" w:rsidRDefault="000E47FE" w:rsidP="000E47FE">
      <w:pPr>
        <w:pStyle w:val="a4"/>
        <w:shd w:val="clear" w:color="auto" w:fill="FFFFFF"/>
        <w:tabs>
          <w:tab w:val="left" w:pos="567"/>
        </w:tabs>
        <w:spacing w:before="0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41431D">
        <w:rPr>
          <w:color w:val="000000" w:themeColor="text1"/>
          <w:sz w:val="28"/>
          <w:szCs w:val="28"/>
        </w:rPr>
        <w:t>Любовь и бережное отношение к природе отличают истинно культурного человека. Человек принадлежит природе. Он должен это понять, научиться рационально</w:t>
      </w:r>
      <w:r>
        <w:rPr>
          <w:color w:val="000000" w:themeColor="text1"/>
          <w:sz w:val="28"/>
          <w:szCs w:val="28"/>
        </w:rPr>
        <w:t xml:space="preserve">, </w:t>
      </w:r>
      <w:r w:rsidRPr="0041431D">
        <w:rPr>
          <w:color w:val="000000" w:themeColor="text1"/>
          <w:sz w:val="28"/>
          <w:szCs w:val="28"/>
        </w:rPr>
        <w:t xml:space="preserve"> использовать ее богатства и беречь ее несравненную красоту не только для себя, но и для потомков. Воспитывать у обучающихся потребность охранять природу – ответственная задача не только педагогов, но и родителей.</w:t>
      </w:r>
    </w:p>
    <w:p w:rsidR="000E47FE" w:rsidRPr="00353C4E" w:rsidRDefault="000E47FE" w:rsidP="00353C4E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384F" w:rsidRPr="0004384F" w:rsidRDefault="0004384F" w:rsidP="001A4ED1">
      <w:pPr>
        <w:shd w:val="clear" w:color="auto" w:fill="F6F6F6"/>
        <w:spacing w:after="24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4ED1" w:rsidRPr="0004384F" w:rsidRDefault="001A4ED1">
      <w:pPr>
        <w:rPr>
          <w:rFonts w:ascii="Times New Roman" w:hAnsi="Times New Roman" w:cs="Times New Roman"/>
          <w:sz w:val="28"/>
          <w:szCs w:val="28"/>
        </w:rPr>
      </w:pPr>
    </w:p>
    <w:sectPr w:rsidR="001A4ED1" w:rsidRPr="0004384F" w:rsidSect="00C31C1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43D"/>
    <w:multiLevelType w:val="multilevel"/>
    <w:tmpl w:val="18AE2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44018"/>
    <w:multiLevelType w:val="multilevel"/>
    <w:tmpl w:val="2206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E8"/>
    <w:rsid w:val="0004384F"/>
    <w:rsid w:val="000E47FE"/>
    <w:rsid w:val="001A4ED1"/>
    <w:rsid w:val="001D7584"/>
    <w:rsid w:val="00224FFC"/>
    <w:rsid w:val="00353C4E"/>
    <w:rsid w:val="00357B0B"/>
    <w:rsid w:val="004C688F"/>
    <w:rsid w:val="00634FDF"/>
    <w:rsid w:val="00693458"/>
    <w:rsid w:val="008511A5"/>
    <w:rsid w:val="0087577A"/>
    <w:rsid w:val="009925C1"/>
    <w:rsid w:val="00A67CB0"/>
    <w:rsid w:val="00B36AE8"/>
    <w:rsid w:val="00C31C18"/>
    <w:rsid w:val="00C43393"/>
    <w:rsid w:val="00DC55AD"/>
    <w:rsid w:val="00DD2358"/>
    <w:rsid w:val="00ED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E09"/>
    <w:rPr>
      <w:color w:val="0000FF"/>
      <w:u w:val="single"/>
    </w:rPr>
  </w:style>
  <w:style w:type="character" w:customStyle="1" w:styleId="cite-bracket">
    <w:name w:val="cite-bracket"/>
    <w:basedOn w:val="a0"/>
    <w:rsid w:val="00ED7E09"/>
  </w:style>
  <w:style w:type="paragraph" w:styleId="a4">
    <w:name w:val="Normal (Web)"/>
    <w:basedOn w:val="a"/>
    <w:uiPriority w:val="99"/>
    <w:semiHidden/>
    <w:unhideWhenUsed/>
    <w:rsid w:val="00ED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51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51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3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E09"/>
    <w:rPr>
      <w:color w:val="0000FF"/>
      <w:u w:val="single"/>
    </w:rPr>
  </w:style>
  <w:style w:type="character" w:customStyle="1" w:styleId="cite-bracket">
    <w:name w:val="cite-bracket"/>
    <w:basedOn w:val="a0"/>
    <w:rsid w:val="00ED7E09"/>
  </w:style>
  <w:style w:type="paragraph" w:styleId="a4">
    <w:name w:val="Normal (Web)"/>
    <w:basedOn w:val="a"/>
    <w:uiPriority w:val="99"/>
    <w:semiHidden/>
    <w:unhideWhenUsed/>
    <w:rsid w:val="00ED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8511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51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634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2_%D0%B3%D0%BE%D0%B4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A%D1%83%D0%BB%D1%8C%D1%82%D1%83%D1%80%D0%B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XX_%D0%B2%D0%B5%D0%BA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2025-04-10T07:48:00Z</dcterms:created>
  <dcterms:modified xsi:type="dcterms:W3CDTF">2025-04-15T16:02:00Z</dcterms:modified>
</cp:coreProperties>
</file>