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E7B337" w14:textId="77777777" w:rsidR="00F13E4A" w:rsidRPr="00C73E1F" w:rsidRDefault="00F13E4A" w:rsidP="00F13E4A">
      <w:pPr>
        <w:jc w:val="center"/>
        <w:rPr>
          <w:sz w:val="20"/>
          <w:szCs w:val="20"/>
        </w:rPr>
      </w:pPr>
      <w:r w:rsidRPr="00C73E1F">
        <w:rPr>
          <w:sz w:val="20"/>
          <w:szCs w:val="20"/>
        </w:rPr>
        <w:t xml:space="preserve">Муниципальное бюджетное дошкольное образовательное учреждение </w:t>
      </w:r>
    </w:p>
    <w:p w14:paraId="5DD3045E" w14:textId="77777777" w:rsidR="00F13E4A" w:rsidRPr="00C73E1F" w:rsidRDefault="00F13E4A" w:rsidP="00F13E4A">
      <w:pPr>
        <w:jc w:val="center"/>
        <w:rPr>
          <w:sz w:val="20"/>
          <w:szCs w:val="20"/>
        </w:rPr>
      </w:pPr>
      <w:r w:rsidRPr="00C73E1F">
        <w:rPr>
          <w:sz w:val="20"/>
          <w:szCs w:val="20"/>
        </w:rPr>
        <w:t>детский сад № 72 «Мозаика» г. Белгорода</w:t>
      </w:r>
    </w:p>
    <w:p w14:paraId="035B7D9E" w14:textId="77777777" w:rsidR="001655F7" w:rsidRPr="001655F7" w:rsidRDefault="00E70DCA" w:rsidP="001655F7">
      <w:pPr>
        <w:pStyle w:val="a3"/>
        <w:jc w:val="center"/>
        <w:rPr>
          <w:rFonts w:ascii="Times New Roman" w:hAnsi="Times New Roman" w:cs="Times New Roman"/>
          <w:b/>
        </w:rPr>
      </w:pPr>
      <w:r w:rsidRPr="001655F7">
        <w:rPr>
          <w:rFonts w:ascii="Times New Roman" w:hAnsi="Times New Roman" w:cs="Times New Roman"/>
        </w:rPr>
        <w:br/>
      </w:r>
      <w:r w:rsidRPr="001655F7">
        <w:rPr>
          <w:rFonts w:ascii="Times New Roman" w:hAnsi="Times New Roman" w:cs="Times New Roman"/>
          <w:b/>
        </w:rPr>
        <w:t xml:space="preserve">Как можно развивать ребёнка с </w:t>
      </w:r>
      <w:r w:rsidR="001655F7" w:rsidRPr="001655F7">
        <w:rPr>
          <w:rFonts w:ascii="Times New Roman" w:hAnsi="Times New Roman" w:cs="Times New Roman"/>
          <w:b/>
        </w:rPr>
        <w:t>РАС</w:t>
      </w:r>
      <w:r w:rsidRPr="001655F7">
        <w:rPr>
          <w:rFonts w:ascii="Times New Roman" w:hAnsi="Times New Roman" w:cs="Times New Roman"/>
          <w:b/>
        </w:rPr>
        <w:t xml:space="preserve"> в быту и каждый день?</w:t>
      </w:r>
    </w:p>
    <w:p w14:paraId="67EEC65A" w14:textId="77777777" w:rsidR="00F13E4A" w:rsidRDefault="00F13E4A" w:rsidP="001655F7">
      <w:pPr>
        <w:pStyle w:val="a3"/>
        <w:rPr>
          <w:rFonts w:ascii="Times New Roman" w:hAnsi="Times New Roman" w:cs="Times New Roman"/>
        </w:rPr>
      </w:pPr>
    </w:p>
    <w:p w14:paraId="4E3C4E20" w14:textId="77777777" w:rsidR="00F13E4A" w:rsidRPr="00F13E4A" w:rsidRDefault="00F13E4A" w:rsidP="00F13E4A">
      <w:pPr>
        <w:pStyle w:val="a3"/>
        <w:jc w:val="right"/>
        <w:rPr>
          <w:rFonts w:ascii="Times New Roman" w:hAnsi="Times New Roman" w:cs="Times New Roman"/>
          <w:i/>
        </w:rPr>
      </w:pPr>
      <w:r w:rsidRPr="00F13E4A">
        <w:rPr>
          <w:rFonts w:ascii="Times New Roman" w:hAnsi="Times New Roman" w:cs="Times New Roman"/>
          <w:i/>
        </w:rPr>
        <w:t>учитель-дефектолог,</w:t>
      </w:r>
    </w:p>
    <w:p w14:paraId="7A8DFCE2" w14:textId="77777777" w:rsidR="00E70DCA" w:rsidRPr="00F13E4A" w:rsidRDefault="00F13E4A" w:rsidP="00F973FD">
      <w:pPr>
        <w:pStyle w:val="a3"/>
        <w:tabs>
          <w:tab w:val="left" w:pos="5529"/>
        </w:tabs>
        <w:jc w:val="right"/>
        <w:rPr>
          <w:rFonts w:ascii="Times New Roman" w:hAnsi="Times New Roman" w:cs="Times New Roman"/>
          <w:i/>
        </w:rPr>
      </w:pPr>
      <w:bookmarkStart w:id="0" w:name="_GoBack"/>
      <w:bookmarkEnd w:id="0"/>
      <w:r w:rsidRPr="00F13E4A">
        <w:rPr>
          <w:rFonts w:ascii="Times New Roman" w:hAnsi="Times New Roman" w:cs="Times New Roman"/>
          <w:i/>
        </w:rPr>
        <w:t>Суетина О.И.</w:t>
      </w:r>
      <w:r w:rsidR="00E70DCA" w:rsidRPr="001655F7">
        <w:rPr>
          <w:rFonts w:ascii="Times New Roman" w:hAnsi="Times New Roman" w:cs="Times New Roman"/>
        </w:rPr>
        <w:br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2"/>
        <w:gridCol w:w="4783"/>
      </w:tblGrid>
      <w:tr w:rsidR="004A2DB5" w14:paraId="0D01E1C2" w14:textId="77777777" w:rsidTr="004A2DB5">
        <w:trPr>
          <w:trHeight w:val="3046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14:paraId="6F4B3649" w14:textId="2F21D219" w:rsidR="004A2DB5" w:rsidRDefault="004A2DB5" w:rsidP="00E94B69">
            <w:pPr>
              <w:jc w:val="both"/>
            </w:pPr>
            <w:r w:rsidRPr="001655F7">
              <w:rPr>
                <w:b/>
              </w:rPr>
              <w:t>Эмоции и ощущения</w:t>
            </w:r>
            <w:r>
              <w:t xml:space="preserve"> (</w:t>
            </w:r>
            <w:r w:rsidRPr="001655F7">
              <w:t>когда ребёнок проявляет характерные признаки, называем - я голодный, устал, злюсь, плачу, мне страшно)</w:t>
            </w:r>
            <w:r w:rsidR="00F973FD">
              <w:t>.</w:t>
            </w:r>
          </w:p>
          <w:p w14:paraId="01F8B44F" w14:textId="7B134388" w:rsidR="00F973FD" w:rsidRDefault="00F973FD" w:rsidP="00F973FD">
            <w:pPr>
              <w:jc w:val="both"/>
              <w:rPr>
                <w:sz w:val="22"/>
                <w:szCs w:val="22"/>
              </w:rPr>
            </w:pPr>
            <w:r w:rsidRPr="001655F7">
              <w:rPr>
                <w:b/>
              </w:rPr>
              <w:t>Навык просьбы</w:t>
            </w:r>
            <w:r w:rsidRPr="001655F7">
              <w:t xml:space="preserve"> (создание условий для </w:t>
            </w:r>
            <w:proofErr w:type="spellStart"/>
            <w:r w:rsidRPr="001655F7">
              <w:t>активизациипросьб</w:t>
            </w:r>
            <w:proofErr w:type="spellEnd"/>
            <w:r w:rsidRPr="001655F7">
              <w:t>) </w:t>
            </w:r>
            <w:r w:rsidRPr="001655F7">
              <w:br/>
              <w:t>Называть предмет и его функцию для развития мышления (ложкой едим, фонариком светим, на стуле сидим)</w:t>
            </w:r>
            <w:r>
              <w:t>.</w:t>
            </w:r>
          </w:p>
        </w:tc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</w:tcPr>
          <w:p w14:paraId="3D29F0A6" w14:textId="77777777" w:rsidR="004A2DB5" w:rsidRDefault="004A2DB5" w:rsidP="00E94B69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7E6B1830" wp14:editId="6D8BE1EB">
                  <wp:extent cx="1485226" cy="1564005"/>
                  <wp:effectExtent l="0" t="0" r="0" b="1079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62" cy="156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E4A" w14:paraId="615F4ED3" w14:textId="77777777" w:rsidTr="004A2DB5"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14:paraId="3D5D0AF5" w14:textId="77777777" w:rsidR="004A2DB5" w:rsidRDefault="004A2DB5" w:rsidP="00E94B69">
            <w:pPr>
              <w:jc w:val="both"/>
              <w:rPr>
                <w:sz w:val="22"/>
                <w:szCs w:val="22"/>
              </w:rPr>
            </w:pPr>
            <w:r w:rsidRPr="004A2DB5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2A66F792" wp14:editId="675FA1E1">
                  <wp:extent cx="1596602" cy="1490980"/>
                  <wp:effectExtent l="0" t="0" r="381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602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3E849A" w14:textId="77777777" w:rsidR="00F973FD" w:rsidRDefault="00F973FD" w:rsidP="00E94B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</w:tcPr>
          <w:p w14:paraId="2571D978" w14:textId="0E50EA0E" w:rsidR="004A2DB5" w:rsidRDefault="004A2DB5" w:rsidP="00E94B69">
            <w:pPr>
              <w:jc w:val="both"/>
            </w:pPr>
            <w:r w:rsidRPr="001655F7">
              <w:rPr>
                <w:b/>
              </w:rPr>
              <w:t>Обобщения</w:t>
            </w:r>
            <w:r w:rsidRPr="001655F7">
              <w:t xml:space="preserve"> (чаще употреблять и объяснять обобщения - посуда, игрушки, одежда, мебель, транспорт)</w:t>
            </w:r>
            <w:r>
              <w:t xml:space="preserve">. </w:t>
            </w:r>
            <w:r w:rsidRPr="00F13E4A">
              <w:t xml:space="preserve">Сортировка </w:t>
            </w:r>
            <w:r w:rsidRPr="001655F7">
              <w:t>(одежда, продукты, игрушки - по цвету, форме, размеру)</w:t>
            </w:r>
            <w:r w:rsidR="00F973FD">
              <w:t>.</w:t>
            </w:r>
          </w:p>
          <w:p w14:paraId="1BB09C0D" w14:textId="7FD6D235" w:rsidR="00F13E4A" w:rsidRDefault="00F13E4A" w:rsidP="00E94B69">
            <w:pPr>
              <w:jc w:val="both"/>
              <w:rPr>
                <w:sz w:val="22"/>
                <w:szCs w:val="22"/>
              </w:rPr>
            </w:pPr>
          </w:p>
        </w:tc>
      </w:tr>
      <w:tr w:rsidR="004A2DB5" w14:paraId="1AA8BF6F" w14:textId="77777777" w:rsidTr="004A2DB5">
        <w:trPr>
          <w:trHeight w:val="2893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14:paraId="205FE605" w14:textId="77777777" w:rsidR="004A2DB5" w:rsidRDefault="004A2DB5" w:rsidP="00E94B69">
            <w:pPr>
              <w:jc w:val="both"/>
            </w:pPr>
            <w:r w:rsidRPr="001655F7">
              <w:rPr>
                <w:b/>
              </w:rPr>
              <w:t>Счёт</w:t>
            </w:r>
            <w:r w:rsidRPr="001655F7">
              <w:t xml:space="preserve"> (считать машины, кусочки еды, просить дать заданное количество - дай или убери 2 кубика)</w:t>
            </w:r>
          </w:p>
          <w:p w14:paraId="1A0820D7" w14:textId="77777777" w:rsidR="004A2DB5" w:rsidRDefault="004A2DB5" w:rsidP="00E94B69">
            <w:pPr>
              <w:jc w:val="both"/>
            </w:pPr>
            <w:r w:rsidRPr="001655F7">
              <w:rPr>
                <w:b/>
              </w:rPr>
              <w:t>Части суток и времена года</w:t>
            </w:r>
            <w:r w:rsidRPr="001655F7">
              <w:t xml:space="preserve"> (гораздо лучше рассказывать об этом именно в быту, а не по картинке)</w:t>
            </w:r>
          </w:p>
          <w:p w14:paraId="44E09579" w14:textId="357A3085" w:rsidR="004A2DB5" w:rsidRDefault="004A2DB5" w:rsidP="00E94B69">
            <w:pPr>
              <w:jc w:val="both"/>
              <w:rPr>
                <w:sz w:val="22"/>
                <w:szCs w:val="22"/>
              </w:rPr>
            </w:pPr>
            <w:r w:rsidRPr="001655F7">
              <w:rPr>
                <w:b/>
              </w:rPr>
              <w:t>Предлоги</w:t>
            </w:r>
            <w:r w:rsidRPr="001655F7">
              <w:t xml:space="preserve"> от тела (сядь на стул, сядь </w:t>
            </w:r>
            <w:r>
              <w:t>за</w:t>
            </w:r>
            <w:r w:rsidRPr="001655F7">
              <w:t xml:space="preserve"> стол)</w:t>
            </w:r>
            <w:r w:rsidRPr="001655F7">
              <w:br/>
              <w:t>Предлоги и бытовые предметы (тарелку в раковину, одежду в шкаф, ложку на стол)</w:t>
            </w:r>
            <w:r w:rsidR="00F973FD">
              <w:t>.</w:t>
            </w:r>
          </w:p>
        </w:tc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</w:tcPr>
          <w:p w14:paraId="76D313BA" w14:textId="77777777" w:rsidR="004A2DB5" w:rsidRDefault="004A2DB5" w:rsidP="00E94B69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36EB86CA" wp14:editId="049ECC7A">
                  <wp:extent cx="1944140" cy="1744557"/>
                  <wp:effectExtent l="0" t="0" r="12065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477" cy="174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E4A" w14:paraId="11921E64" w14:textId="77777777" w:rsidTr="00F973FD">
        <w:trPr>
          <w:trHeight w:val="2040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14:paraId="56C4B859" w14:textId="77777777" w:rsidR="00F13E4A" w:rsidRDefault="004A2DB5" w:rsidP="00E94B69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5B1716AC" wp14:editId="3511ABE3">
                  <wp:extent cx="1142788" cy="1142788"/>
                  <wp:effectExtent l="0" t="0" r="635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389" cy="114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</w:tcPr>
          <w:p w14:paraId="53E122EB" w14:textId="77777777" w:rsidR="00F13E4A" w:rsidRDefault="004A2DB5" w:rsidP="00E94B69">
            <w:pPr>
              <w:jc w:val="both"/>
            </w:pPr>
            <w:r w:rsidRPr="001655F7">
              <w:rPr>
                <w:b/>
              </w:rPr>
              <w:t>Физическое развитие</w:t>
            </w:r>
            <w:r>
              <w:t xml:space="preserve"> (разные виды ходьбы, прыжков </w:t>
            </w:r>
            <w:r w:rsidRPr="001655F7">
              <w:t>спиной вперёд, по бордюру, приставным шагом, на носочках, на пятках, перешагивая через плитку)</w:t>
            </w:r>
          </w:p>
          <w:p w14:paraId="4B5B5F78" w14:textId="2BA43E27" w:rsidR="004A2DB5" w:rsidRDefault="004A2DB5" w:rsidP="00E94B69">
            <w:pPr>
              <w:jc w:val="both"/>
            </w:pPr>
            <w:r w:rsidRPr="001655F7">
              <w:rPr>
                <w:b/>
              </w:rPr>
              <w:t>Развитие моторного планирования</w:t>
            </w:r>
            <w:r w:rsidRPr="001655F7">
              <w:t xml:space="preserve"> (отработка последовательностей действий с опорой на визуальное расписание)</w:t>
            </w:r>
            <w:r w:rsidR="00F973FD">
              <w:t>.</w:t>
            </w:r>
          </w:p>
          <w:p w14:paraId="7F05837C" w14:textId="77777777" w:rsidR="00F973FD" w:rsidRDefault="00F973FD" w:rsidP="00E94B69">
            <w:pPr>
              <w:jc w:val="both"/>
              <w:rPr>
                <w:sz w:val="22"/>
                <w:szCs w:val="22"/>
              </w:rPr>
            </w:pPr>
          </w:p>
        </w:tc>
      </w:tr>
      <w:tr w:rsidR="004A2DB5" w14:paraId="0909414E" w14:textId="77777777" w:rsidTr="00F973FD">
        <w:trPr>
          <w:trHeight w:val="2168"/>
        </w:trPr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14:paraId="1F27C518" w14:textId="77777777" w:rsidR="004A2DB5" w:rsidRPr="001655F7" w:rsidRDefault="004A2DB5" w:rsidP="00E94B69">
            <w:pPr>
              <w:jc w:val="both"/>
              <w:rPr>
                <w:b/>
              </w:rPr>
            </w:pPr>
            <w:r w:rsidRPr="001655F7">
              <w:rPr>
                <w:b/>
              </w:rPr>
              <w:t>Развитие имитации</w:t>
            </w:r>
            <w:r w:rsidRPr="001655F7">
              <w:t xml:space="preserve"> (это можно делать в автобусе, в очереди и где угодно) </w:t>
            </w:r>
            <w:r w:rsidRPr="001655F7">
              <w:br/>
            </w:r>
            <w:r w:rsidRPr="001655F7">
              <w:rPr>
                <w:b/>
              </w:rPr>
              <w:t>Части тела</w:t>
            </w:r>
            <w:r w:rsidRPr="001655F7">
              <w:t xml:space="preserve"> и пространственные</w:t>
            </w:r>
          </w:p>
          <w:p w14:paraId="53C0F71E" w14:textId="56F11DDB" w:rsidR="00F973FD" w:rsidRPr="00F973FD" w:rsidRDefault="004A2DB5" w:rsidP="00F973FD">
            <w:pPr>
              <w:jc w:val="both"/>
            </w:pPr>
            <w:r w:rsidRPr="001655F7">
              <w:t>представления (части тела, вверх, вниз, право, лево, вперёд, назад)</w:t>
            </w:r>
            <w:r w:rsidRPr="001655F7">
              <w:rPr>
                <w:b/>
              </w:rPr>
              <w:t xml:space="preserve"> Межполушарное взаимодействие</w:t>
            </w:r>
            <w:r w:rsidRPr="001655F7">
              <w:t xml:space="preserve"> (любые действия 2 руками, 2 ногами)</w:t>
            </w:r>
            <w:r w:rsidR="00F973FD">
              <w:t>.</w:t>
            </w:r>
          </w:p>
        </w:tc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</w:tcPr>
          <w:p w14:paraId="2CD52C17" w14:textId="77777777" w:rsidR="004A2DB5" w:rsidRDefault="004A2DB5" w:rsidP="00E94B69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2E9BA3B0" wp14:editId="7C010AF8">
                  <wp:extent cx="1485582" cy="1091303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114" cy="109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DA69B4" w14:textId="77777777" w:rsidR="00F973FD" w:rsidRDefault="00F973FD" w:rsidP="00F973FD">
      <w:pPr>
        <w:jc w:val="center"/>
        <w:rPr>
          <w:b/>
        </w:rPr>
      </w:pPr>
    </w:p>
    <w:p w14:paraId="2990E09F" w14:textId="77777777" w:rsidR="00F973FD" w:rsidRDefault="00F973FD" w:rsidP="00F973FD">
      <w:pPr>
        <w:tabs>
          <w:tab w:val="left" w:pos="4962"/>
        </w:tabs>
        <w:jc w:val="center"/>
        <w:rPr>
          <w:b/>
        </w:rPr>
      </w:pPr>
    </w:p>
    <w:p w14:paraId="345C1D3D" w14:textId="77777777" w:rsidR="00F973FD" w:rsidRDefault="00F973FD" w:rsidP="00F973FD">
      <w:pPr>
        <w:jc w:val="center"/>
        <w:rPr>
          <w:b/>
        </w:rPr>
      </w:pPr>
      <w:r>
        <w:rPr>
          <w:b/>
        </w:rPr>
        <w:t>Спасибо за внимание!</w:t>
      </w:r>
    </w:p>
    <w:p w14:paraId="431B03BC" w14:textId="77777777" w:rsidR="00B0581E" w:rsidRPr="001655F7" w:rsidRDefault="00B0581E" w:rsidP="004A2DB5">
      <w:pPr>
        <w:rPr>
          <w:sz w:val="22"/>
          <w:szCs w:val="22"/>
        </w:rPr>
      </w:pPr>
    </w:p>
    <w:sectPr w:rsidR="00B0581E" w:rsidRPr="001655F7" w:rsidSect="00F973FD">
      <w:pgSz w:w="11900" w:h="16840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DCA"/>
    <w:rsid w:val="00030018"/>
    <w:rsid w:val="000E2AAD"/>
    <w:rsid w:val="001655F7"/>
    <w:rsid w:val="001E46EF"/>
    <w:rsid w:val="00472C5B"/>
    <w:rsid w:val="004A2DB5"/>
    <w:rsid w:val="00B0581E"/>
    <w:rsid w:val="00E70DCA"/>
    <w:rsid w:val="00E94B69"/>
    <w:rsid w:val="00F13E4A"/>
    <w:rsid w:val="00F9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1E0E14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E4A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55F7"/>
  </w:style>
  <w:style w:type="table" w:styleId="a4">
    <w:name w:val="Table Grid"/>
    <w:basedOn w:val="a1"/>
    <w:uiPriority w:val="59"/>
    <w:rsid w:val="00F13E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E2AAD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E2AAD"/>
    <w:rPr>
      <w:rFonts w:ascii="Lucida Grande CY" w:eastAsia="Times New Roman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E4A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55F7"/>
  </w:style>
  <w:style w:type="table" w:styleId="a4">
    <w:name w:val="Table Grid"/>
    <w:basedOn w:val="a1"/>
    <w:uiPriority w:val="59"/>
    <w:rsid w:val="00F13E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E2AAD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E2AAD"/>
    <w:rPr>
      <w:rFonts w:ascii="Lucida Grande CY" w:eastAsia="Times New Roman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4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221</Words>
  <Characters>1266</Characters>
  <Application>Microsoft Macintosh Word</Application>
  <DocSecurity>0</DocSecurity>
  <Lines>10</Lines>
  <Paragraphs>2</Paragraphs>
  <ScaleCrop>false</ScaleCrop>
  <Company/>
  <LinksUpToDate>false</LinksUpToDate>
  <CharactersWithSpaces>1485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3</cp:revision>
  <dcterms:created xsi:type="dcterms:W3CDTF">2025-11-20T12:05:00Z</dcterms:created>
  <dcterms:modified xsi:type="dcterms:W3CDTF">2025-11-21T13:58:00Z</dcterms:modified>
</cp:coreProperties>
</file>