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0A815" w14:textId="3B6413D3" w:rsidR="00D60CE3" w:rsidRDefault="00D60CE3" w:rsidP="00E2338A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bookmarkStart w:id="0" w:name="_GoBack"/>
      <w:r w:rsidRPr="001422E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Значение продуктивной деятельности для всестороннего развития дошкольников с общим недоразвитием речи</w:t>
      </w:r>
      <w:r w:rsidR="001422E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.</w:t>
      </w:r>
    </w:p>
    <w:bookmarkEnd w:id="0"/>
    <w:p w14:paraId="1626AA3B" w14:textId="4DA1E0A0" w:rsidR="001422EF" w:rsidRPr="001422EF" w:rsidRDefault="001422EF" w:rsidP="001422E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</w:t>
      </w:r>
      <w:r w:rsidR="00CA6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42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</w:t>
      </w:r>
      <w:r w:rsidR="00CA6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142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Pr="00142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Голованева</w:t>
      </w:r>
      <w:proofErr w:type="spellEnd"/>
      <w:r w:rsidRPr="00142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</w:t>
      </w:r>
    </w:p>
    <w:p w14:paraId="3213A9B1" w14:textId="77777777" w:rsidR="001422EF" w:rsidRPr="001422EF" w:rsidRDefault="001422EF" w:rsidP="001422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D989696" w14:textId="2909604C" w:rsidR="00957BC1" w:rsidRPr="00E2338A" w:rsidRDefault="00957BC1" w:rsidP="009C7E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111111"/>
          <w:sz w:val="28"/>
          <w:szCs w:val="28"/>
          <w:shd w:val="clear" w:color="auto" w:fill="FFFFFF"/>
        </w:rPr>
      </w:pPr>
      <w:r w:rsidRPr="00E2338A">
        <w:rPr>
          <w:color w:val="111111"/>
          <w:sz w:val="28"/>
          <w:szCs w:val="28"/>
          <w:shd w:val="clear" w:color="auto" w:fill="FFFFFF"/>
        </w:rPr>
        <w:t>Продуктивная деятельность дошкольников верное направление в подготовке будущего первокла</w:t>
      </w:r>
      <w:r w:rsidR="00E366B1">
        <w:rPr>
          <w:color w:val="111111"/>
          <w:sz w:val="28"/>
          <w:szCs w:val="28"/>
          <w:shd w:val="clear" w:color="auto" w:fill="FFFFFF"/>
        </w:rPr>
        <w:t>ссника к</w:t>
      </w:r>
      <w:r w:rsidRPr="00E2338A">
        <w:rPr>
          <w:color w:val="111111"/>
          <w:sz w:val="28"/>
          <w:szCs w:val="28"/>
          <w:shd w:val="clear" w:color="auto" w:fill="FFFFFF"/>
        </w:rPr>
        <w:t xml:space="preserve"> обучению.</w:t>
      </w:r>
    </w:p>
    <w:p w14:paraId="2B0873F8" w14:textId="67C006BE" w:rsidR="009C7ED2" w:rsidRPr="00E2338A" w:rsidRDefault="00166B31" w:rsidP="009C7ED2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E2338A">
        <w:rPr>
          <w:color w:val="000000"/>
          <w:sz w:val="28"/>
          <w:szCs w:val="28"/>
          <w:shd w:val="clear" w:color="auto" w:fill="FFFFFF"/>
        </w:rPr>
        <w:t>У детей с ОНР нарушены компоненты речевой системы – фонетика, лексика, грамматика</w:t>
      </w:r>
      <w:r w:rsidR="009C7ED2" w:rsidRPr="00E2338A">
        <w:rPr>
          <w:color w:val="000000"/>
          <w:sz w:val="28"/>
          <w:szCs w:val="28"/>
          <w:shd w:val="clear" w:color="auto" w:fill="FFFFFF"/>
        </w:rPr>
        <w:t>,</w:t>
      </w:r>
      <w:r w:rsidRPr="00E2338A">
        <w:rPr>
          <w:color w:val="000000"/>
          <w:sz w:val="28"/>
          <w:szCs w:val="28"/>
          <w:shd w:val="clear" w:color="auto" w:fill="FFFFFF"/>
        </w:rPr>
        <w:t> </w:t>
      </w:r>
      <w:r w:rsidR="009C7ED2" w:rsidRPr="00E2338A">
        <w:rPr>
          <w:color w:val="000000"/>
          <w:sz w:val="28"/>
          <w:szCs w:val="28"/>
        </w:rPr>
        <w:t>понижена способность воспринимать различия грамматических элементов речи, что ограничивает возможности детей</w:t>
      </w:r>
      <w:r w:rsidR="00334686" w:rsidRPr="00E2338A">
        <w:rPr>
          <w:color w:val="000000"/>
          <w:sz w:val="28"/>
          <w:szCs w:val="28"/>
        </w:rPr>
        <w:t>,</w:t>
      </w:r>
      <w:r w:rsidR="009C7ED2" w:rsidRPr="00E2338A">
        <w:rPr>
          <w:color w:val="000000"/>
          <w:sz w:val="28"/>
          <w:szCs w:val="28"/>
        </w:rPr>
        <w:t xml:space="preserve"> необходимые для продуктивного и творческого высказывания. Таким детям свойственно хаотическое и беспорядочное сочетание грамматических средств языка. Бедный словарный запас. </w:t>
      </w:r>
    </w:p>
    <w:p w14:paraId="7E55C157" w14:textId="203A6726" w:rsidR="009C7ED2" w:rsidRPr="00E2338A" w:rsidRDefault="009C7ED2" w:rsidP="009C7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8A404C"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</w:t>
      </w:r>
      <w:r w:rsidR="00E2338A"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 прослеживается и недостаточная сформированность психических процессов – памяти, внимания, восприятия, логического мышления. </w:t>
      </w:r>
      <w:r w:rsidR="00334686"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</w:t>
      </w:r>
      <w:r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трудно сосредоточиться, они быстро утомляются, отвлекаются и перестают воспринимать предлагаемый учебный материал.</w:t>
      </w:r>
    </w:p>
    <w:p w14:paraId="70B199DD" w14:textId="77777777" w:rsidR="004A40AB" w:rsidRDefault="00334686" w:rsidP="004A40A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продуктивной деятельностью чаще всего рассматривают ту деятельность ребенка, в результате которой получается определенный продукт</w:t>
      </w:r>
      <w:r w:rsidR="008A404C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1B4665" w14:textId="3B438F12" w:rsidR="00334686" w:rsidRDefault="00334686" w:rsidP="004A4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Продуктивные виды деятельности — </w:t>
      </w:r>
      <w:hyperlink r:id="rId7" w:tgtFrame="_blank" w:tooltip="Каковы условия детского конструирования в ДОУ?" w:history="1">
        <w:r w:rsidRPr="00E2338A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это конструкторская деятельность</w:t>
        </w:r>
      </w:hyperlink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рисование или изобразительная деятельность, лепка, аппликация</w:t>
      </w:r>
      <w:r w:rsidR="008A404C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Продукт, получаемый ребенком, показывает, как дошкольник относится к окружающему его миру, какое эмоциональное состояние у ребенка.</w:t>
      </w:r>
      <w:r w:rsidR="004A40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созданным продуктам можно определить, какие когнитивные навыки и личностные качества у ребенка развиты, а над которыми еще надо поработать.</w:t>
      </w:r>
    </w:p>
    <w:p w14:paraId="29D484ED" w14:textId="1716E187" w:rsidR="00FF1774" w:rsidRPr="00E2338A" w:rsidRDefault="00FF1774" w:rsidP="004A4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7AB145" wp14:editId="6F9F4CCD">
            <wp:simplePos x="0" y="0"/>
            <wp:positionH relativeFrom="margin">
              <wp:posOffset>3275965</wp:posOffset>
            </wp:positionH>
            <wp:positionV relativeFrom="margin">
              <wp:posOffset>5200015</wp:posOffset>
            </wp:positionV>
            <wp:extent cx="2695575" cy="202120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59B4D" w14:textId="0FD5C5ED" w:rsidR="00FF1774" w:rsidRDefault="00FF1774" w:rsidP="001422E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45FB6A" wp14:editId="2720D8AE">
            <wp:extent cx="3000375" cy="2045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3" cy="20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</w:p>
    <w:p w14:paraId="23F5C0F0" w14:textId="2F9FAC66" w:rsidR="004C4AB4" w:rsidRDefault="001422EF" w:rsidP="001422E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или конструкторская деятельность очень актуальна сегодня. Она значима в процессе коррекции и развития пространственных представлений детей, помогает исправить недостатки в мелкой моторике рук у дошкольников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B449D4A" w14:textId="1F1EAB20" w:rsidR="001422EF" w:rsidRPr="00CA604C" w:rsidRDefault="004C4AB4" w:rsidP="001422E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дети занимаются конструкторской деятельностью они получают оч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ень 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 образного мышления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12A4A47" w14:textId="03922244" w:rsidR="00334686" w:rsidRPr="00E2338A" w:rsidRDefault="004A40AB" w:rsidP="00334686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  <w:r w:rsidR="00334686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процессе организации лепки из пластилина дети также развивают мелкую моторику. За этим занятием у них формируется усидчивость, что очень важно в дальнейшем при обучении в школе. Внимание, мышление, логика — это неполный ряд качеств, которые формируются в результате изготовления ребенком предмета посредством </w:t>
      </w:r>
      <w:r w:rsidR="00CA604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0963DB5" wp14:editId="48A0D9DC">
            <wp:simplePos x="0" y="0"/>
            <wp:positionH relativeFrom="column">
              <wp:posOffset>962025</wp:posOffset>
            </wp:positionH>
            <wp:positionV relativeFrom="paragraph">
              <wp:posOffset>1009650</wp:posOffset>
            </wp:positionV>
            <wp:extent cx="3752850" cy="21113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686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лепки.</w:t>
      </w:r>
    </w:p>
    <w:p w14:paraId="3D3D3AD6" w14:textId="07331F01" w:rsidR="00CA604C" w:rsidRDefault="00CA604C" w:rsidP="00CA604C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864DF8" w14:textId="77777777" w:rsidR="00CA604C" w:rsidRPr="00CA604C" w:rsidRDefault="00CA604C" w:rsidP="00CA60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6F683" w14:textId="77777777" w:rsidR="00CA604C" w:rsidRPr="00CA604C" w:rsidRDefault="00CA604C" w:rsidP="00CA60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B77B3" w14:textId="77777777" w:rsidR="00CA604C" w:rsidRPr="00CA604C" w:rsidRDefault="00CA604C" w:rsidP="00CA60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E86E12" w14:textId="77777777" w:rsidR="00CA604C" w:rsidRPr="00CA604C" w:rsidRDefault="00CA604C" w:rsidP="00CA60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63CCC7" w14:textId="77777777" w:rsidR="00CA604C" w:rsidRPr="00CA604C" w:rsidRDefault="00CA604C" w:rsidP="00CA60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0BCF5B" w14:textId="50CE0A57" w:rsidR="009020BD" w:rsidRDefault="00FF1774" w:rsidP="00FF1774">
      <w:pPr>
        <w:shd w:val="clear" w:color="auto" w:fill="FFFFFF"/>
        <w:tabs>
          <w:tab w:val="center" w:pos="937"/>
        </w:tabs>
        <w:spacing w:after="408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34686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рисовании дети получают навыки анализа, синтеза, обобщение, и другие. Рисуя, ребенок учится слушать задание, выполнять его. В процессе рисования у детей развиваетс</w:t>
      </w:r>
      <w:r w:rsidR="009020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9020BD" w:rsidRPr="00902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020BD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тонкая координация пальцев</w:t>
      </w:r>
      <w:r w:rsidR="009020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020BD" w:rsidRPr="00E23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Продуктивные виды деятельности являются эффективными в развитии у дошкольников различных психических процессов. Когда ребенок рисует, он обдумывает или планирует результат изображения. Таким образом идет становление воображения. Можно сказать творческое воображение предшествует получению продукта</w:t>
      </w:r>
    </w:p>
    <w:p w14:paraId="41E4911D" w14:textId="003A6440" w:rsidR="00334686" w:rsidRDefault="009020BD" w:rsidP="00CA604C">
      <w:pPr>
        <w:shd w:val="clear" w:color="auto" w:fill="FFFFFF"/>
        <w:tabs>
          <w:tab w:val="center" w:pos="937"/>
        </w:tabs>
        <w:spacing w:after="408" w:line="240" w:lineRule="auto"/>
        <w:rPr>
          <w:noProof/>
        </w:rPr>
      </w:pPr>
      <w:r w:rsidRPr="00E23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9020B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2905D2" wp14:editId="1B0F4694">
            <wp:extent cx="3370515" cy="1896519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61" cy="19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FE114DA" wp14:editId="4A215805">
            <wp:extent cx="2505075" cy="1905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8" cy="19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8938" w14:textId="23B11C5D" w:rsidR="009020BD" w:rsidRDefault="009020BD" w:rsidP="009020BD">
      <w:pPr>
        <w:shd w:val="clear" w:color="auto" w:fill="FFFFFF"/>
        <w:tabs>
          <w:tab w:val="center" w:pos="937"/>
        </w:tabs>
        <w:spacing w:after="408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C99D6AD" wp14:editId="5A42992A">
            <wp:extent cx="2908126" cy="235267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49" cy="23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DA6D" w14:textId="7E9582EF" w:rsidR="00334686" w:rsidRPr="00E2338A" w:rsidRDefault="00CA604C" w:rsidP="009020BD">
      <w:pPr>
        <w:shd w:val="clear" w:color="auto" w:fill="FFFFFF"/>
        <w:tabs>
          <w:tab w:val="center" w:pos="937"/>
        </w:tabs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t xml:space="preserve">             </w:t>
      </w:r>
      <w:r w:rsidR="00334686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очень привлекает тем, что из разных видов фигурок можно сложить различные изделия. Если не понравится, можно быстренько переставить. И лишь потом приклеивать. В аппликации у детей дошкольного возраста формируются восприятие и представления о свойствах, качествах предметов. Дети получают незабываемые зрительные ощущения.</w:t>
      </w:r>
    </w:p>
    <w:p w14:paraId="2A4ED680" w14:textId="2F95716D" w:rsidR="008A404C" w:rsidRPr="00E2338A" w:rsidRDefault="00207E60" w:rsidP="00334686">
      <w:pPr>
        <w:shd w:val="clear" w:color="auto" w:fill="FFFFFF"/>
        <w:spacing w:after="408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96D028" wp14:editId="5FA46C6D">
            <wp:extent cx="2743200" cy="20577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91" cy="21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5949569" wp14:editId="3865451B">
            <wp:extent cx="3399155" cy="203377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74" cy="21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9840" w14:textId="25A4E625" w:rsidR="00AD4E13" w:rsidRDefault="00AD4E13" w:rsidP="00FF1774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поможет ребенку ознакомиться с различными способами обработки бумаги. Дети старшего дошкольного возраста вырезают, обрывают, сминают, скручивают, сгибают, складывают, наклеивают бумагу или отдельные ее части.</w:t>
      </w:r>
    </w:p>
    <w:p w14:paraId="066B8C10" w14:textId="29BBD346" w:rsidR="00AD4E13" w:rsidRDefault="00FF1774" w:rsidP="00AD4E13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35A354B" wp14:editId="63BE050E">
            <wp:simplePos x="0" y="0"/>
            <wp:positionH relativeFrom="margin">
              <wp:posOffset>-109220</wp:posOffset>
            </wp:positionH>
            <wp:positionV relativeFrom="margin">
              <wp:posOffset>4727575</wp:posOffset>
            </wp:positionV>
            <wp:extent cx="2543810" cy="1908810"/>
            <wp:effectExtent l="0" t="6350" r="254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81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879D4D7" wp14:editId="505E4F26">
            <wp:extent cx="372415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87" cy="21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408A" w14:textId="77777777" w:rsidR="00FF1774" w:rsidRDefault="00FF1774" w:rsidP="008A404C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582056" w14:textId="0CDFE0F1" w:rsidR="004C4AB4" w:rsidRPr="005D5D21" w:rsidRDefault="00AD4E13" w:rsidP="008A404C">
      <w:pPr>
        <w:shd w:val="clear" w:color="auto" w:fill="FFFFFF"/>
        <w:spacing w:after="408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лепке</w:t>
      </w:r>
      <w:r w:rsidR="005D5D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рисовании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разных вид</w:t>
      </w:r>
      <w:r w:rsidR="005D5D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аппликации дети также представляют свои впечатления о том, что их окружает в мире, как они относятся к окружающему</w:t>
      </w:r>
      <w:r w:rsidR="005D5D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D5D21" w:rsidRPr="005D5D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D5D21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развиваются эстетическое восприятие.</w:t>
      </w:r>
      <w:r w:rsidR="005D5D21" w:rsidRPr="005D5D21">
        <w:rPr>
          <w:noProof/>
        </w:rPr>
        <w:t xml:space="preserve"> </w:t>
      </w:r>
    </w:p>
    <w:p w14:paraId="150D8028" w14:textId="221EB081" w:rsidR="00207E60" w:rsidRPr="00E2338A" w:rsidRDefault="00C31361" w:rsidP="008A404C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</w:p>
    <w:p w14:paraId="5B669006" w14:textId="77777777" w:rsidR="005D5D21" w:rsidRDefault="005D5D21" w:rsidP="00C313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14:paraId="69EA0358" w14:textId="186C9CC8" w:rsidR="008A404C" w:rsidRPr="00E2338A" w:rsidRDefault="008A404C" w:rsidP="00C313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Изделия, которые создаются детьми, создают приятную атмосферу сотрудничества. Дети радуются совместному творчеству. Такие занятия воспитывают у дошкольников нравственные качества, у них осуществляется развитие трудолюбие и отзывчивость.</w:t>
      </w:r>
      <w:r w:rsidR="00C313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занятия всегда сопровождаются общением, поэтому здесь можно сказать о развитии речи. Создание поделки стимулирует у детей речевую активность. Дети подражают в речи взрослому, они развиваются в плане диалогической речи</w:t>
      </w:r>
      <w:r w:rsidR="00382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4A4CA91E" w14:textId="0FE8DDE3" w:rsidR="00957BC1" w:rsidRPr="00E2338A" w:rsidRDefault="003827B6" w:rsidP="00957BC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8A404C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оэтому рассматриваемые нами виды деятельности, н</w:t>
      </w:r>
      <w:r w:rsidR="00957BC1"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аправлены на закрепление полученных сведений из окружающего мира, и выработку таких качеств, как:</w:t>
      </w:r>
    </w:p>
    <w:p w14:paraId="7A00B651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наблюдательность,</w:t>
      </w:r>
    </w:p>
    <w:p w14:paraId="085F3A24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активность,</w:t>
      </w:r>
    </w:p>
    <w:p w14:paraId="48461C2B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целеустремленность,</w:t>
      </w:r>
    </w:p>
    <w:p w14:paraId="44B37417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самостоятельность,</w:t>
      </w:r>
    </w:p>
    <w:p w14:paraId="3379615C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терпение, умение слушать и усваивать полученную информацию,</w:t>
      </w:r>
    </w:p>
    <w:p w14:paraId="5298D971" w14:textId="77777777" w:rsidR="00957BC1" w:rsidRPr="00E2338A" w:rsidRDefault="00957BC1" w:rsidP="00C313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способность доводить все начатое до конца.</w:t>
      </w:r>
    </w:p>
    <w:p w14:paraId="4CDAA7C8" w14:textId="63BA2983" w:rsidR="00957BC1" w:rsidRPr="00E2338A" w:rsidRDefault="00334686" w:rsidP="00C313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 все те качества, которые слабо выражены у детей с общим недоразвитием речи.</w:t>
      </w:r>
    </w:p>
    <w:p w14:paraId="33F5AAB8" w14:textId="1E5A363A" w:rsidR="005D5D21" w:rsidRDefault="009C7ED2" w:rsidP="00C3136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E2338A">
        <w:rPr>
          <w:color w:val="000000"/>
          <w:sz w:val="28"/>
          <w:szCs w:val="28"/>
        </w:rPr>
        <w:t> Продукт (результат) детской деятельности является хорошим материалом для закрепления пройденной</w:t>
      </w:r>
      <w:r w:rsidR="00957BC1" w:rsidRPr="00E2338A">
        <w:rPr>
          <w:color w:val="000000"/>
          <w:sz w:val="28"/>
          <w:szCs w:val="28"/>
        </w:rPr>
        <w:t xml:space="preserve"> лексической темы</w:t>
      </w:r>
      <w:r w:rsidRPr="00E2338A">
        <w:rPr>
          <w:color w:val="000000"/>
          <w:sz w:val="28"/>
          <w:szCs w:val="28"/>
        </w:rPr>
        <w:t xml:space="preserve"> воспитателями и дома родителями.</w:t>
      </w:r>
      <w:r w:rsidR="00957BC1" w:rsidRPr="00E2338A">
        <w:rPr>
          <w:rStyle w:val="c1"/>
          <w:color w:val="000000"/>
          <w:sz w:val="28"/>
          <w:szCs w:val="28"/>
        </w:rPr>
        <w:t xml:space="preserve"> </w:t>
      </w:r>
    </w:p>
    <w:p w14:paraId="5159592A" w14:textId="7F7AC49E" w:rsidR="00CC5797" w:rsidRDefault="00CC5797" w:rsidP="00CC5797">
      <w:pPr>
        <w:spacing w:before="100" w:beforeAutospacing="1" w:after="100" w:afterAutospacing="1" w:line="240" w:lineRule="auto"/>
        <w:rPr>
          <w:noProof/>
        </w:rPr>
      </w:pPr>
      <w:r w:rsidRPr="00CC57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1C7C4" wp14:editId="68F5630B">
            <wp:extent cx="2730803" cy="190237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17" cy="19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3C6144" wp14:editId="15494229">
            <wp:extent cx="2867025" cy="18896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17" cy="19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D53E" w14:textId="77777777" w:rsidR="00CC5797" w:rsidRPr="00CC5797" w:rsidRDefault="00CC5797" w:rsidP="00CC5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F2C736D" w14:textId="7D5AEA00" w:rsidR="00957BC1" w:rsidRDefault="00CC5797" w:rsidP="00CC5797">
      <w:pPr>
        <w:pStyle w:val="c2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6DBB5319" wp14:editId="7A27992F">
            <wp:extent cx="2495550" cy="24018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90" cy="24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133C" w14:textId="2DDCF60E" w:rsidR="00CC5797" w:rsidRDefault="00CC5797" w:rsidP="00C31361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10D84491" w14:textId="77777777" w:rsidR="00CC5797" w:rsidRPr="00E2338A" w:rsidRDefault="00CC5797" w:rsidP="00CC57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4CDCD8D" w14:textId="00CADAE5" w:rsidR="00CC5797" w:rsidRPr="00E2338A" w:rsidRDefault="00CC5797" w:rsidP="005F67B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конструирование, лепка развивают у детей в старшем дошкольном возрасте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 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умения и навыки, которые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 сомнения можно сказать</w:t>
      </w:r>
      <w:r w:rsidRPr="00E23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пригодятся в школе.</w:t>
      </w:r>
    </w:p>
    <w:sectPr w:rsidR="00CC5797" w:rsidRPr="00E2338A" w:rsidSect="00E36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B55D8"/>
    <w:multiLevelType w:val="multilevel"/>
    <w:tmpl w:val="0C04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5603AD"/>
    <w:multiLevelType w:val="multilevel"/>
    <w:tmpl w:val="868E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9D0"/>
    <w:rsid w:val="001422EF"/>
    <w:rsid w:val="00166B31"/>
    <w:rsid w:val="00207E60"/>
    <w:rsid w:val="00334686"/>
    <w:rsid w:val="003827B6"/>
    <w:rsid w:val="004549D0"/>
    <w:rsid w:val="004A40AB"/>
    <w:rsid w:val="004C4AB4"/>
    <w:rsid w:val="005D5D21"/>
    <w:rsid w:val="005F67BE"/>
    <w:rsid w:val="00762001"/>
    <w:rsid w:val="008A404C"/>
    <w:rsid w:val="008D1975"/>
    <w:rsid w:val="009020BD"/>
    <w:rsid w:val="00957BC1"/>
    <w:rsid w:val="00962683"/>
    <w:rsid w:val="009C7ED2"/>
    <w:rsid w:val="00AD4E13"/>
    <w:rsid w:val="00C31361"/>
    <w:rsid w:val="00C86039"/>
    <w:rsid w:val="00CA604C"/>
    <w:rsid w:val="00CC5797"/>
    <w:rsid w:val="00D60CE3"/>
    <w:rsid w:val="00E2338A"/>
    <w:rsid w:val="00E366B1"/>
    <w:rsid w:val="00F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24A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6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0CE3"/>
  </w:style>
  <w:style w:type="character" w:customStyle="1" w:styleId="c0">
    <w:name w:val="c0"/>
    <w:basedOn w:val="a0"/>
    <w:rsid w:val="009C7ED2"/>
  </w:style>
  <w:style w:type="paragraph" w:styleId="a3">
    <w:name w:val="Normal (Web)"/>
    <w:basedOn w:val="a"/>
    <w:uiPriority w:val="99"/>
    <w:semiHidden/>
    <w:unhideWhenUsed/>
    <w:rsid w:val="0095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46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6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0CE3"/>
  </w:style>
  <w:style w:type="character" w:customStyle="1" w:styleId="c0">
    <w:name w:val="c0"/>
    <w:basedOn w:val="a0"/>
    <w:rsid w:val="009C7ED2"/>
  </w:style>
  <w:style w:type="paragraph" w:styleId="a3">
    <w:name w:val="Normal (Web)"/>
    <w:basedOn w:val="a"/>
    <w:uiPriority w:val="99"/>
    <w:semiHidden/>
    <w:unhideWhenUsed/>
    <w:rsid w:val="0095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46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780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podrastu.ru/deyatelnost/deyatelnost-konstruirovaniy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B91E6-76B5-451D-A50F-954471DEA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Голованёв Артём</dc:creator>
  <cp:lastModifiedBy>sad</cp:lastModifiedBy>
  <cp:revision>2</cp:revision>
  <dcterms:created xsi:type="dcterms:W3CDTF">2025-12-15T09:06:00Z</dcterms:created>
  <dcterms:modified xsi:type="dcterms:W3CDTF">2025-12-15T09:06:00Z</dcterms:modified>
</cp:coreProperties>
</file>